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1E0" w:firstRow="1" w:lastRow="1" w:firstColumn="1" w:lastColumn="1" w:noHBand="0" w:noVBand="0"/>
      </w:tblPr>
      <w:tblGrid>
        <w:gridCol w:w="5069"/>
      </w:tblGrid>
      <w:tr w:rsidR="000B5DCB" w:rsidRPr="006C62FB" w14:paraId="3BE1F48E" w14:textId="77777777" w:rsidTr="005D0B28">
        <w:trPr>
          <w:cantSplit/>
          <w:trHeight w:val="462"/>
        </w:trPr>
        <w:sdt>
          <w:sdtPr>
            <w:tag w:val="Organisation1"/>
            <w:id w:val="-1258282560"/>
            <w:placeholder>
              <w:docPart w:val="6F14A9ED9FCC4A61B3ECF7D1E301AA81"/>
            </w:placeholder>
            <w:dataBinding w:prefixMappings="xmlns:ns='http://schemas.officeatwork.com/CustomXMLPart'" w:xpath="/ns:officeatwork/ns:Organisation1" w:storeItemID="{77B64A57-574E-4B82-813E-6EE8CE131B6B}"/>
            <w:text w:multiLine="1"/>
          </w:sdtPr>
          <w:sdtEndPr/>
          <w:sdtContent>
            <w:tc>
              <w:tcPr>
                <w:tcW w:w="5069" w:type="dxa"/>
                <w:tcMar>
                  <w:top w:w="0" w:type="dxa"/>
                  <w:left w:w="0" w:type="dxa"/>
                  <w:bottom w:w="0" w:type="dxa"/>
                  <w:right w:w="0" w:type="dxa"/>
                </w:tcMar>
              </w:tcPr>
              <w:p w14:paraId="3BE1F48D" w14:textId="77777777" w:rsidR="003D3E87" w:rsidRPr="006C62FB" w:rsidRDefault="00383965" w:rsidP="00372DF4">
                <w:pPr>
                  <w:pStyle w:val="AbsenderTitel"/>
                </w:pPr>
                <w:r w:rsidRPr="006C62FB">
                  <w:t>Kantonsrat</w:t>
                </w:r>
              </w:p>
            </w:tc>
          </w:sdtContent>
        </w:sdt>
      </w:tr>
    </w:tbl>
    <w:p w14:paraId="3BE1F48F" w14:textId="77777777" w:rsidR="003D3E87" w:rsidRPr="006C62FB" w:rsidRDefault="006968EC" w:rsidP="005D0B28">
      <w:pPr>
        <w:pStyle w:val="CityDate"/>
        <w:spacing w:before="0"/>
        <w:rPr>
          <w:sz w:val="2"/>
          <w:szCs w:val="2"/>
        </w:rPr>
        <w:sectPr w:rsidR="003D3E87" w:rsidRPr="006C62FB" w:rsidSect="00383965">
          <w:headerReference w:type="default" r:id="rId15"/>
          <w:footerReference w:type="default" r:id="rId16"/>
          <w:type w:val="continuous"/>
          <w:pgSz w:w="11906" w:h="16838" w:code="9"/>
          <w:pgMar w:top="1950" w:right="1134" w:bottom="1134" w:left="1701" w:header="567" w:footer="420" w:gutter="0"/>
          <w:cols w:space="708"/>
          <w:docGrid w:linePitch="360"/>
        </w:sectPr>
      </w:pPr>
    </w:p>
    <w:p w14:paraId="3BE1F490" w14:textId="77777777" w:rsidR="003D3E87" w:rsidRPr="006C62FB" w:rsidRDefault="006968EC" w:rsidP="003D3E87"/>
    <w:bookmarkStart w:id="1" w:name="Text"/>
    <w:p w14:paraId="3BE1F491" w14:textId="77777777" w:rsidR="000D34A4" w:rsidRPr="006C62FB" w:rsidRDefault="000D34A4" w:rsidP="00717ECA">
      <w:pPr>
        <w:jc w:val="right"/>
        <w:rPr>
          <w:rFonts w:ascii="Arial Black" w:hAnsi="Arial Black"/>
          <w:sz w:val="24"/>
        </w:rPr>
      </w:pPr>
      <w:r w:rsidRPr="006C62FB">
        <w:rPr>
          <w:rFonts w:ascii="Arial Black" w:hAnsi="Arial Black"/>
          <w:sz w:val="24"/>
        </w:rPr>
        <w:fldChar w:fldCharType="begin"/>
      </w:r>
      <w:r w:rsidRPr="006C62FB">
        <w:rPr>
          <w:rFonts w:ascii="Arial Black" w:hAnsi="Arial Black"/>
          <w:sz w:val="24"/>
        </w:rPr>
        <w:instrText xml:space="preserve"> DOCPROPERTY "StmCMIdata.G_Vorstossnummer"\*CHARFORMAT </w:instrText>
      </w:r>
      <w:r w:rsidRPr="006C62FB">
        <w:rPr>
          <w:rFonts w:ascii="Arial Black" w:hAnsi="Arial Black"/>
          <w:sz w:val="24"/>
        </w:rPr>
        <w:fldChar w:fldCharType="end"/>
      </w:r>
    </w:p>
    <w:p w14:paraId="3BE1F492" w14:textId="77777777" w:rsidR="000D34A4" w:rsidRPr="006C62FB" w:rsidRDefault="000D34A4" w:rsidP="00037742"/>
    <w:p w14:paraId="3BE1F493" w14:textId="63964AD7" w:rsidR="000D34A4" w:rsidRPr="006C62FB" w:rsidRDefault="000D34A4" w:rsidP="00717ECA">
      <w:pPr>
        <w:pStyle w:val="Betreff"/>
      </w:pPr>
      <w:r w:rsidRPr="006C62FB">
        <w:t xml:space="preserve">Anfrage </w:t>
      </w:r>
      <w:r w:rsidR="00503905">
        <w:t>Gaudenz Zemp</w:t>
      </w:r>
      <w:r w:rsidRPr="006C62FB">
        <w:t xml:space="preserve"> und Mit. über </w:t>
      </w:r>
      <w:r w:rsidR="00E801AB">
        <w:rPr>
          <w:b/>
        </w:rPr>
        <w:t>die Corporate Governance am  Luzerner Theater</w:t>
      </w:r>
      <w:r w:rsidR="00503905" w:rsidRPr="00F142B1">
        <w:rPr>
          <w:b/>
        </w:rPr>
        <w:t xml:space="preserve">  </w:t>
      </w:r>
    </w:p>
    <w:p w14:paraId="3BE1F494" w14:textId="77777777" w:rsidR="000D34A4" w:rsidRPr="006C62FB" w:rsidRDefault="000D34A4" w:rsidP="00037742"/>
    <w:p w14:paraId="3BE1F495" w14:textId="77777777" w:rsidR="000D34A4" w:rsidRPr="006C62FB" w:rsidRDefault="000D34A4" w:rsidP="00037742">
      <w:r w:rsidRPr="006C62FB">
        <w:t xml:space="preserve">eröffnet am </w:t>
      </w:r>
      <w:r w:rsidRPr="006C62FB">
        <w:fldChar w:fldCharType="begin"/>
      </w:r>
      <w:r w:rsidRPr="006C62FB">
        <w:instrText xml:space="preserve"> DOCPROPERTY "StmCMIdata.G_Eroeffnungsdatum"\*CHARFORMAT </w:instrText>
      </w:r>
      <w:r w:rsidRPr="006C62FB">
        <w:fldChar w:fldCharType="end"/>
      </w:r>
      <w:r w:rsidRPr="006C62FB">
        <w:t xml:space="preserve"> </w:t>
      </w:r>
      <w:r w:rsidRPr="006C62FB">
        <w:rPr>
          <w:vanish/>
          <w:color w:val="FF0000"/>
        </w:rPr>
        <w:t>Datum wird vom Sekretariat mit Daten nachtragen ergänzt</w:t>
      </w:r>
    </w:p>
    <w:p w14:paraId="3BE1F496" w14:textId="77777777" w:rsidR="000D34A4" w:rsidRPr="006C62FB" w:rsidRDefault="000D34A4" w:rsidP="00037742"/>
    <w:p w14:paraId="3BE1F497" w14:textId="77777777" w:rsidR="000D34A4" w:rsidRPr="006C62FB" w:rsidRDefault="000D34A4" w:rsidP="00037742"/>
    <w:p w14:paraId="0C5A9372" w14:textId="3D08B6FB" w:rsidR="00503905" w:rsidRPr="00F62CD6" w:rsidRDefault="00E801AB" w:rsidP="00503905">
      <w:r w:rsidRPr="00F62CD6">
        <w:t xml:space="preserve">Das Luzerner Theater mit seinen 400 Mitarbeitenden und </w:t>
      </w:r>
      <w:r w:rsidR="0032547A" w:rsidRPr="00F62CD6">
        <w:t>24 Mio. Umsatz gilt per Definition als Grossunternehmen. Es wird mit Steuergeldern von 20 Mio. subventioniert. Es versteht sich als kulturprägende Institution</w:t>
      </w:r>
      <w:r w:rsidR="00072299">
        <w:t xml:space="preserve"> und ist bemüht, Einfluss auf</w:t>
      </w:r>
      <w:r w:rsidR="00337DFD">
        <w:t xml:space="preserve"> </w:t>
      </w:r>
      <w:r w:rsidR="0032547A" w:rsidRPr="00F62CD6">
        <w:t xml:space="preserve">die gesellschaftliche Entwicklung </w:t>
      </w:r>
      <w:r w:rsidR="00072299">
        <w:t>zu nehmen</w:t>
      </w:r>
      <w:r w:rsidR="0032547A" w:rsidRPr="00F62CD6">
        <w:t>. Auf Grund dieser Gegebenheiten hat es hohe Ansprüche an die Corporate Governance zu erfüllen.</w:t>
      </w:r>
      <w:r w:rsidR="0074675D" w:rsidRPr="00F62CD6">
        <w:t xml:space="preserve"> Die Prozesse und Entscheide </w:t>
      </w:r>
      <w:r w:rsidR="00B43530" w:rsidRPr="00F62CD6">
        <w:t>bei der Besetzung der neuen Führung</w:t>
      </w:r>
      <w:r w:rsidR="00F70F8D" w:rsidRPr="00F62CD6">
        <w:t xml:space="preserve"> werfen dies</w:t>
      </w:r>
      <w:r w:rsidR="0074675D" w:rsidRPr="00F62CD6">
        <w:t>bezüglich aber Fragen auf. Als Hauptträger des Theaters muss der Kanton Luzern an einer Klärung interessiert sein.</w:t>
      </w:r>
    </w:p>
    <w:p w14:paraId="3784DEB7" w14:textId="45B61EDD" w:rsidR="0032547A" w:rsidRPr="00F62CD6" w:rsidRDefault="0032547A" w:rsidP="00503905"/>
    <w:p w14:paraId="2DE13778" w14:textId="5A4EF975" w:rsidR="0074675D" w:rsidRPr="00F62CD6" w:rsidRDefault="0074675D" w:rsidP="0074675D">
      <w:pPr>
        <w:rPr>
          <w:rFonts w:cs="Arial"/>
          <w:color w:val="333333"/>
          <w:lang w:val="de-DE"/>
        </w:rPr>
      </w:pPr>
      <w:r w:rsidRPr="00F62CD6">
        <w:rPr>
          <w:rFonts w:cs="Arial"/>
          <w:color w:val="000000"/>
          <w:lang w:val="de-DE"/>
        </w:rPr>
        <w:t xml:space="preserve">Im 2019 wurde der Geschäftsführer der Oper Mainz vom Stiftungsrat </w:t>
      </w:r>
      <w:r w:rsidR="00744525">
        <w:rPr>
          <w:rFonts w:cs="Arial"/>
          <w:color w:val="000000"/>
          <w:lang w:val="de-DE"/>
        </w:rPr>
        <w:t xml:space="preserve">als Projektleiter </w:t>
      </w:r>
      <w:r w:rsidRPr="00F62CD6">
        <w:rPr>
          <w:rFonts w:cs="Arial"/>
          <w:color w:val="000000"/>
          <w:lang w:val="de-DE"/>
        </w:rPr>
        <w:t xml:space="preserve">mit der Entwicklung eines Betriebskonzepts </w:t>
      </w:r>
      <w:r w:rsidR="00F70F8D" w:rsidRPr="00F62CD6">
        <w:rPr>
          <w:rFonts w:cs="Arial"/>
          <w:color w:val="000000"/>
          <w:lang w:val="de-DE"/>
        </w:rPr>
        <w:t xml:space="preserve">für das Luzerner Theater </w:t>
      </w:r>
      <w:r w:rsidRPr="00F62CD6">
        <w:rPr>
          <w:rFonts w:cs="Arial"/>
          <w:color w:val="000000"/>
          <w:lang w:val="de-DE"/>
        </w:rPr>
        <w:t xml:space="preserve">beauftragt. </w:t>
      </w:r>
      <w:r w:rsidR="006828F8">
        <w:rPr>
          <w:rFonts w:cs="Arial"/>
          <w:color w:val="000000"/>
          <w:lang w:val="de-DE"/>
        </w:rPr>
        <w:t>Seine</w:t>
      </w:r>
      <w:r w:rsidRPr="00F62CD6">
        <w:rPr>
          <w:rFonts w:cs="Arial"/>
          <w:color w:val="000000"/>
          <w:lang w:val="de-DE"/>
        </w:rPr>
        <w:t xml:space="preserve"> Lebenspartnerin</w:t>
      </w:r>
      <w:r w:rsidR="006828F8">
        <w:rPr>
          <w:rFonts w:cs="Arial"/>
          <w:color w:val="000000"/>
          <w:lang w:val="de-DE"/>
        </w:rPr>
        <w:t xml:space="preserve"> </w:t>
      </w:r>
      <w:r w:rsidR="00744525">
        <w:rPr>
          <w:rFonts w:cs="Arial"/>
          <w:color w:val="000000"/>
          <w:lang w:val="de-DE"/>
        </w:rPr>
        <w:t>hatte</w:t>
      </w:r>
      <w:r w:rsidRPr="00F62CD6">
        <w:rPr>
          <w:rFonts w:cs="Arial"/>
          <w:color w:val="000000"/>
          <w:lang w:val="de-DE"/>
        </w:rPr>
        <w:t xml:space="preserve"> in der Findungskommission</w:t>
      </w:r>
      <w:r w:rsidR="00744525">
        <w:rPr>
          <w:rFonts w:cs="Arial"/>
          <w:color w:val="000000"/>
          <w:lang w:val="de-DE"/>
        </w:rPr>
        <w:t xml:space="preserve"> Einsitz</w:t>
      </w:r>
      <w:r w:rsidRPr="00F62CD6">
        <w:rPr>
          <w:rFonts w:cs="Arial"/>
          <w:color w:val="000000"/>
          <w:lang w:val="de-DE"/>
        </w:rPr>
        <w:t xml:space="preserve">, welche für die </w:t>
      </w:r>
      <w:r w:rsidR="00B975C3" w:rsidRPr="00F62CD6">
        <w:rPr>
          <w:rFonts w:cs="Arial"/>
          <w:color w:val="000000"/>
        </w:rPr>
        <w:t xml:space="preserve">Suche nach einer neuen Intendanz </w:t>
      </w:r>
      <w:r w:rsidR="00F62CD6">
        <w:rPr>
          <w:rFonts w:cs="Arial"/>
          <w:color w:val="000000"/>
        </w:rPr>
        <w:t xml:space="preserve">für das Luzerner Theater </w:t>
      </w:r>
      <w:r w:rsidRPr="00F62CD6">
        <w:rPr>
          <w:rFonts w:cs="Arial"/>
          <w:color w:val="000000"/>
        </w:rPr>
        <w:t xml:space="preserve">zuständig war. Die beiden </w:t>
      </w:r>
      <w:r w:rsidRPr="00F62CD6">
        <w:rPr>
          <w:rFonts w:cs="Arial"/>
          <w:color w:val="333333"/>
          <w:lang w:val="de-DE"/>
        </w:rPr>
        <w:t xml:space="preserve">waren </w:t>
      </w:r>
      <w:r w:rsidR="00B43530" w:rsidRPr="00F62CD6">
        <w:rPr>
          <w:rFonts w:cs="Arial"/>
          <w:color w:val="333333"/>
          <w:lang w:val="de-DE"/>
        </w:rPr>
        <w:t xml:space="preserve">zu diesem Zeitpunkt </w:t>
      </w:r>
      <w:r w:rsidRPr="00F62CD6">
        <w:rPr>
          <w:rFonts w:cs="Arial"/>
          <w:color w:val="333333"/>
          <w:lang w:val="de-DE"/>
        </w:rPr>
        <w:t xml:space="preserve">an der Oper Mainz angestellt und vorher schon während </w:t>
      </w:r>
      <w:r w:rsidR="00B43530" w:rsidRPr="00F62CD6">
        <w:rPr>
          <w:rFonts w:cs="Arial"/>
          <w:color w:val="333333"/>
          <w:lang w:val="de-DE"/>
        </w:rPr>
        <w:t>mehreren</w:t>
      </w:r>
      <w:r w:rsidRPr="00F62CD6">
        <w:rPr>
          <w:rFonts w:cs="Arial"/>
          <w:color w:val="333333"/>
          <w:lang w:val="de-DE"/>
        </w:rPr>
        <w:t xml:space="preserve"> Jahren gemeinsam in den Führungsebenen von deutschen Staatstheatern tätig</w:t>
      </w:r>
      <w:r w:rsidR="00F70F8D" w:rsidRPr="00F62CD6">
        <w:rPr>
          <w:rFonts w:cs="Arial"/>
          <w:color w:val="333333"/>
          <w:lang w:val="de-DE"/>
        </w:rPr>
        <w:t xml:space="preserve"> gewesen</w:t>
      </w:r>
      <w:r w:rsidRPr="00F62CD6">
        <w:rPr>
          <w:rFonts w:cs="Arial"/>
          <w:color w:val="333333"/>
          <w:lang w:val="de-DE"/>
        </w:rPr>
        <w:t>.</w:t>
      </w:r>
    </w:p>
    <w:p w14:paraId="6E92CB5F" w14:textId="2D2AE633" w:rsidR="0074675D" w:rsidRPr="00F62CD6" w:rsidRDefault="0074675D" w:rsidP="00F37D80">
      <w:pPr>
        <w:rPr>
          <w:rFonts w:cs="Arial"/>
          <w:color w:val="000000"/>
          <w:lang w:val="de-DE"/>
        </w:rPr>
      </w:pPr>
    </w:p>
    <w:p w14:paraId="34862164" w14:textId="3F5193D4" w:rsidR="00B975C3" w:rsidRPr="00744525" w:rsidRDefault="00F70F8D" w:rsidP="00F37D80">
      <w:pPr>
        <w:rPr>
          <w:rFonts w:cs="Arial"/>
          <w:color w:val="000000"/>
        </w:rPr>
      </w:pPr>
      <w:r w:rsidRPr="00F62CD6">
        <w:rPr>
          <w:rFonts w:cs="Arial"/>
          <w:color w:val="000000"/>
        </w:rPr>
        <w:t>I</w:t>
      </w:r>
      <w:r w:rsidR="00B975C3" w:rsidRPr="00F62CD6">
        <w:rPr>
          <w:rFonts w:cs="Arial"/>
          <w:color w:val="000000"/>
        </w:rPr>
        <w:t xml:space="preserve">m April 2019 </w:t>
      </w:r>
      <w:r w:rsidRPr="00F62CD6">
        <w:rPr>
          <w:rFonts w:cs="Arial"/>
          <w:color w:val="000000"/>
        </w:rPr>
        <w:t xml:space="preserve">wurde dann </w:t>
      </w:r>
      <w:r w:rsidR="00B975C3" w:rsidRPr="00F62CD6">
        <w:rPr>
          <w:rFonts w:cs="Arial"/>
          <w:color w:val="000000"/>
        </w:rPr>
        <w:t xml:space="preserve">nicht eine der 60 Bewerbungen durch die Findungskommission berücksichtigt. Gewählt wurde </w:t>
      </w:r>
      <w:r w:rsidR="005C4C70" w:rsidRPr="00F62CD6">
        <w:rPr>
          <w:rFonts w:cs="Arial"/>
          <w:color w:val="000000"/>
        </w:rPr>
        <w:t xml:space="preserve">vielmehr ein Mitglied </w:t>
      </w:r>
      <w:r w:rsidR="00B975C3" w:rsidRPr="00F62CD6">
        <w:rPr>
          <w:rFonts w:cs="Arial"/>
          <w:color w:val="000000"/>
        </w:rPr>
        <w:t>der Findungskommission selber</w:t>
      </w:r>
      <w:r w:rsidR="005C4C70" w:rsidRPr="00F62CD6">
        <w:rPr>
          <w:rFonts w:cs="Arial"/>
          <w:color w:val="000000"/>
        </w:rPr>
        <w:t xml:space="preserve"> </w:t>
      </w:r>
      <w:r w:rsidR="006828F8">
        <w:rPr>
          <w:rFonts w:cs="Arial"/>
          <w:color w:val="000000"/>
        </w:rPr>
        <w:t>–</w:t>
      </w:r>
      <w:r w:rsidR="005C4C70" w:rsidRPr="00F62CD6">
        <w:rPr>
          <w:rFonts w:cs="Arial"/>
          <w:color w:val="000000"/>
        </w:rPr>
        <w:t xml:space="preserve"> die Lebenspartnerin des Projektleiters</w:t>
      </w:r>
      <w:r w:rsidR="00744525">
        <w:rPr>
          <w:rFonts w:cs="Arial"/>
          <w:color w:val="000000"/>
        </w:rPr>
        <w:t xml:space="preserve"> Betriebskonzept</w:t>
      </w:r>
      <w:r w:rsidR="00B975C3" w:rsidRPr="00F62CD6">
        <w:rPr>
          <w:rFonts w:cs="Arial"/>
          <w:color w:val="000000"/>
        </w:rPr>
        <w:t xml:space="preserve">. </w:t>
      </w:r>
      <w:r w:rsidR="00B975C3" w:rsidRPr="00F62CD6">
        <w:rPr>
          <w:rFonts w:cs="Arial"/>
          <w:color w:val="000000"/>
          <w:lang w:val="de-DE"/>
        </w:rPr>
        <w:t xml:space="preserve">Dazu schrieb die NZZ: </w:t>
      </w:r>
      <w:r w:rsidR="00B975C3" w:rsidRPr="00F62CD6">
        <w:rPr>
          <w:rFonts w:cs="Arial"/>
          <w:i/>
          <w:color w:val="000000"/>
          <w:lang w:val="de-DE"/>
        </w:rPr>
        <w:t>"Das Prozedere mag juristisch unangreifbar sein, dennoch wirft die Nähe der Kandidatin zum Auswahlgremium Fragen auf: Inwiefern wurde hier mit gleich langen Spiessen gekämpft?</w:t>
      </w:r>
      <w:r w:rsidR="00ED17F9" w:rsidRPr="00F62CD6">
        <w:rPr>
          <w:rFonts w:cs="Arial"/>
          <w:i/>
          <w:color w:val="000000"/>
          <w:lang w:val="de-DE"/>
        </w:rPr>
        <w:t>"</w:t>
      </w:r>
      <w:r w:rsidR="006828F8">
        <w:rPr>
          <w:rFonts w:cs="Arial"/>
          <w:i/>
          <w:color w:val="000000"/>
          <w:lang w:val="de-DE"/>
        </w:rPr>
        <w:t xml:space="preserve"> (Neue Zürcher Zeitung, 17.4.2019)</w:t>
      </w:r>
    </w:p>
    <w:p w14:paraId="7A6E5911" w14:textId="40511CE6" w:rsidR="00187684" w:rsidRPr="00F62CD6" w:rsidRDefault="00187684" w:rsidP="00F37D80">
      <w:pPr>
        <w:rPr>
          <w:rFonts w:cs="Arial"/>
          <w:color w:val="000000"/>
          <w:lang w:val="de-DE"/>
        </w:rPr>
      </w:pPr>
    </w:p>
    <w:p w14:paraId="2826F1EE" w14:textId="4BD23B82" w:rsidR="00F70F8D" w:rsidRPr="00F62CD6" w:rsidRDefault="00F62CD6" w:rsidP="00F37D80">
      <w:pPr>
        <w:rPr>
          <w:rFonts w:cs="Arial"/>
          <w:color w:val="333333"/>
          <w:lang w:val="de-DE"/>
        </w:rPr>
      </w:pPr>
      <w:r>
        <w:rPr>
          <w:rFonts w:cs="Arial"/>
          <w:color w:val="000000"/>
          <w:lang w:val="de-DE"/>
        </w:rPr>
        <w:t>Im Mai 2020</w:t>
      </w:r>
      <w:r w:rsidR="00B975C3" w:rsidRPr="00F62CD6">
        <w:rPr>
          <w:rFonts w:cs="Arial"/>
          <w:color w:val="000000"/>
          <w:lang w:val="de-DE"/>
        </w:rPr>
        <w:t xml:space="preserve"> wurde die neue Organisation </w:t>
      </w:r>
      <w:r w:rsidR="005C4C70" w:rsidRPr="00F62CD6">
        <w:rPr>
          <w:rFonts w:cs="Arial"/>
          <w:color w:val="000000"/>
          <w:lang w:val="de-DE"/>
        </w:rPr>
        <w:t>des Theaters vom Stif</w:t>
      </w:r>
      <w:r w:rsidR="00B43530" w:rsidRPr="00F62CD6">
        <w:rPr>
          <w:rFonts w:cs="Arial"/>
          <w:color w:val="000000"/>
          <w:lang w:val="de-DE"/>
        </w:rPr>
        <w:t>tu</w:t>
      </w:r>
      <w:r w:rsidR="005C4C70" w:rsidRPr="00F62CD6">
        <w:rPr>
          <w:rFonts w:cs="Arial"/>
          <w:color w:val="000000"/>
          <w:lang w:val="de-DE"/>
        </w:rPr>
        <w:t xml:space="preserve">ngsrat </w:t>
      </w:r>
      <w:r w:rsidR="00B975C3" w:rsidRPr="00F62CD6">
        <w:rPr>
          <w:rFonts w:cs="Arial"/>
          <w:color w:val="000000"/>
          <w:lang w:val="de-DE"/>
        </w:rPr>
        <w:t xml:space="preserve">verabschiedet. Sie sieht vor, dass </w:t>
      </w:r>
      <w:r w:rsidR="00B43530" w:rsidRPr="00F62CD6">
        <w:rPr>
          <w:rFonts w:cs="Arial"/>
          <w:color w:val="000000"/>
          <w:lang w:val="de-DE"/>
        </w:rPr>
        <w:t xml:space="preserve">die </w:t>
      </w:r>
      <w:r w:rsidR="00F70F8D" w:rsidRPr="00F62CD6">
        <w:rPr>
          <w:rFonts w:cs="Arial"/>
          <w:color w:val="000000"/>
          <w:lang w:val="de-DE"/>
        </w:rPr>
        <w:t xml:space="preserve">neue </w:t>
      </w:r>
      <w:r w:rsidR="00F37D80" w:rsidRPr="00F62CD6">
        <w:rPr>
          <w:rFonts w:cs="Arial"/>
          <w:color w:val="333333"/>
          <w:lang w:val="de-DE"/>
        </w:rPr>
        <w:t xml:space="preserve">Intendantin Vorsitzende </w:t>
      </w:r>
      <w:r>
        <w:rPr>
          <w:rFonts w:cs="Arial"/>
          <w:color w:val="333333"/>
          <w:lang w:val="de-DE"/>
        </w:rPr>
        <w:t>d</w:t>
      </w:r>
      <w:r w:rsidR="00B975C3" w:rsidRPr="00F62CD6">
        <w:rPr>
          <w:rFonts w:cs="Arial"/>
          <w:color w:val="333333"/>
          <w:lang w:val="de-DE"/>
        </w:rPr>
        <w:t>er</w:t>
      </w:r>
      <w:r w:rsidR="00F37D80" w:rsidRPr="00F62CD6">
        <w:rPr>
          <w:rFonts w:cs="Arial"/>
          <w:color w:val="333333"/>
          <w:lang w:val="de-DE"/>
        </w:rPr>
        <w:t xml:space="preserve"> Geschäftsleitung wird</w:t>
      </w:r>
      <w:r w:rsidR="00B975C3" w:rsidRPr="00F62CD6">
        <w:rPr>
          <w:rFonts w:cs="Arial"/>
          <w:color w:val="333333"/>
          <w:lang w:val="de-DE"/>
        </w:rPr>
        <w:t xml:space="preserve">. Diese besteht </w:t>
      </w:r>
      <w:r w:rsidR="005C4C70" w:rsidRPr="00F62CD6">
        <w:rPr>
          <w:rFonts w:cs="Arial"/>
          <w:color w:val="333333"/>
          <w:lang w:val="de-DE"/>
        </w:rPr>
        <w:t xml:space="preserve">zusätzlich </w:t>
      </w:r>
      <w:r w:rsidR="00B975C3" w:rsidRPr="00F62CD6">
        <w:rPr>
          <w:rFonts w:cs="Arial"/>
          <w:color w:val="333333"/>
          <w:lang w:val="de-DE"/>
        </w:rPr>
        <w:t xml:space="preserve">aus vier Direktoren. </w:t>
      </w:r>
      <w:r w:rsidR="00F70F8D" w:rsidRPr="00F62CD6">
        <w:rPr>
          <w:rFonts w:cs="Arial"/>
          <w:color w:val="333333"/>
          <w:lang w:val="de-DE"/>
        </w:rPr>
        <w:t>Als e</w:t>
      </w:r>
      <w:r w:rsidR="00B975C3" w:rsidRPr="00F62CD6">
        <w:rPr>
          <w:rFonts w:cs="Arial"/>
          <w:color w:val="333333"/>
          <w:lang w:val="de-DE"/>
        </w:rPr>
        <w:t xml:space="preserve">iner davon </w:t>
      </w:r>
      <w:r w:rsidR="00F70F8D" w:rsidRPr="00F62CD6">
        <w:rPr>
          <w:rFonts w:cs="Arial"/>
          <w:color w:val="333333"/>
          <w:lang w:val="de-DE"/>
        </w:rPr>
        <w:t>wurde nun</w:t>
      </w:r>
      <w:r w:rsidR="00B975C3" w:rsidRPr="00F62CD6">
        <w:rPr>
          <w:rFonts w:cs="Arial"/>
          <w:color w:val="333333"/>
          <w:lang w:val="de-DE"/>
        </w:rPr>
        <w:t xml:space="preserve"> der Lebenspartner der Intendantin</w:t>
      </w:r>
      <w:r w:rsidR="00F70F8D" w:rsidRPr="00F62CD6">
        <w:rPr>
          <w:rFonts w:cs="Arial"/>
          <w:color w:val="333333"/>
          <w:lang w:val="de-DE"/>
        </w:rPr>
        <w:t xml:space="preserve"> gewählt</w:t>
      </w:r>
      <w:r w:rsidR="00B975C3" w:rsidRPr="00F62CD6">
        <w:rPr>
          <w:rFonts w:cs="Arial"/>
          <w:color w:val="333333"/>
          <w:lang w:val="de-DE"/>
        </w:rPr>
        <w:t xml:space="preserve">. </w:t>
      </w:r>
      <w:r w:rsidR="005C4C70" w:rsidRPr="00F62CD6">
        <w:rPr>
          <w:rFonts w:cs="Arial"/>
          <w:color w:val="333333"/>
          <w:lang w:val="de-DE"/>
        </w:rPr>
        <w:t xml:space="preserve">Dies </w:t>
      </w:r>
      <w:r w:rsidR="00B43530" w:rsidRPr="00F62CD6">
        <w:rPr>
          <w:rFonts w:cs="Arial"/>
          <w:color w:val="333333"/>
          <w:lang w:val="de-DE"/>
        </w:rPr>
        <w:t xml:space="preserve">unter anderem </w:t>
      </w:r>
      <w:r w:rsidR="005C4C70" w:rsidRPr="00F62CD6">
        <w:rPr>
          <w:rFonts w:cs="Arial"/>
          <w:color w:val="333333"/>
          <w:lang w:val="de-DE"/>
        </w:rPr>
        <w:t>mit der Begründung, dass d</w:t>
      </w:r>
      <w:r w:rsidR="005B6CE4" w:rsidRPr="00F62CD6">
        <w:rPr>
          <w:rFonts w:cs="Arial"/>
          <w:color w:val="333333"/>
          <w:lang w:val="de-DE"/>
        </w:rPr>
        <w:t xml:space="preserve">ieser </w:t>
      </w:r>
      <w:r w:rsidR="00F70F8D" w:rsidRPr="00F62CD6">
        <w:rPr>
          <w:rFonts w:cs="Arial"/>
          <w:color w:val="333333"/>
          <w:lang w:val="de-DE"/>
        </w:rPr>
        <w:t>als</w:t>
      </w:r>
      <w:r w:rsidR="005B6CE4" w:rsidRPr="00F62CD6">
        <w:rPr>
          <w:rFonts w:cs="Arial"/>
          <w:color w:val="333333"/>
          <w:lang w:val="de-DE"/>
        </w:rPr>
        <w:t xml:space="preserve"> Projektleiter Betriebskonzept das Luzerner Theater in den letzten Monaten sehr gut kennen gelernt</w:t>
      </w:r>
      <w:r w:rsidR="005C4C70" w:rsidRPr="00F62CD6">
        <w:rPr>
          <w:rFonts w:cs="Arial"/>
          <w:color w:val="333333"/>
          <w:lang w:val="de-DE"/>
        </w:rPr>
        <w:t xml:space="preserve"> habe</w:t>
      </w:r>
      <w:r w:rsidR="00F70F8D" w:rsidRPr="00F62CD6">
        <w:rPr>
          <w:rFonts w:cs="Arial"/>
          <w:color w:val="333333"/>
          <w:lang w:val="de-DE"/>
        </w:rPr>
        <w:t xml:space="preserve">. </w:t>
      </w:r>
    </w:p>
    <w:p w14:paraId="7389D14F" w14:textId="77777777" w:rsidR="00F70F8D" w:rsidRPr="00F62CD6" w:rsidRDefault="00F70F8D" w:rsidP="00F37D80">
      <w:pPr>
        <w:rPr>
          <w:rFonts w:cs="Arial"/>
          <w:color w:val="333333"/>
          <w:lang w:val="de-DE"/>
        </w:rPr>
      </w:pPr>
    </w:p>
    <w:p w14:paraId="40466F24" w14:textId="77426814" w:rsidR="00187684" w:rsidRPr="00744525" w:rsidRDefault="00F37D80" w:rsidP="00F70F8D">
      <w:pPr>
        <w:rPr>
          <w:i/>
        </w:rPr>
      </w:pPr>
      <w:r w:rsidRPr="00F62CD6">
        <w:rPr>
          <w:rFonts w:cs="Arial"/>
          <w:color w:val="333333"/>
          <w:lang w:val="de-DE"/>
        </w:rPr>
        <w:t>Der</w:t>
      </w:r>
      <w:r w:rsidR="00B975C3" w:rsidRPr="00F62CD6">
        <w:rPr>
          <w:rFonts w:cs="Arial"/>
          <w:color w:val="333333"/>
          <w:lang w:val="de-DE"/>
        </w:rPr>
        <w:t xml:space="preserve"> verantwortliche</w:t>
      </w:r>
      <w:r w:rsidRPr="00F62CD6">
        <w:rPr>
          <w:rFonts w:cs="Arial"/>
          <w:color w:val="333333"/>
          <w:lang w:val="de-DE"/>
        </w:rPr>
        <w:t xml:space="preserve"> Stiftungsrat hat sich </w:t>
      </w:r>
      <w:r w:rsidR="00B975C3" w:rsidRPr="00F62CD6">
        <w:rPr>
          <w:rFonts w:cs="Arial"/>
          <w:color w:val="333333"/>
          <w:lang w:val="de-DE"/>
        </w:rPr>
        <w:t xml:space="preserve">gemäss eigenen Angaben </w:t>
      </w:r>
      <w:r w:rsidRPr="00F62CD6">
        <w:rPr>
          <w:rFonts w:cs="Arial"/>
          <w:color w:val="333333"/>
          <w:lang w:val="de-DE"/>
        </w:rPr>
        <w:t>eingehend mit der Anstellung des Paars am selben Wirkungsort befasst</w:t>
      </w:r>
      <w:r w:rsidR="00F70F8D" w:rsidRPr="00F62CD6">
        <w:rPr>
          <w:rFonts w:cs="Arial"/>
          <w:color w:val="333333"/>
          <w:lang w:val="de-DE"/>
        </w:rPr>
        <w:t xml:space="preserve">. Er erachtet den </w:t>
      </w:r>
      <w:r w:rsidR="00B43530" w:rsidRPr="00F62CD6">
        <w:rPr>
          <w:rFonts w:cs="Arial"/>
          <w:color w:val="333333"/>
          <w:lang w:val="de-DE"/>
        </w:rPr>
        <w:t xml:space="preserve">zurückliegenden </w:t>
      </w:r>
      <w:r w:rsidR="00F70F8D" w:rsidRPr="00F62CD6">
        <w:rPr>
          <w:rFonts w:cs="Arial"/>
          <w:color w:val="333333"/>
          <w:lang w:val="de-DE"/>
        </w:rPr>
        <w:t xml:space="preserve">Prozess als </w:t>
      </w:r>
      <w:r w:rsidR="00F70F8D" w:rsidRPr="00744525">
        <w:rPr>
          <w:rFonts w:cs="Arial"/>
          <w:i/>
          <w:color w:val="333333"/>
          <w:lang w:val="de-DE"/>
        </w:rPr>
        <w:t>"glücklichen Zufall"</w:t>
      </w:r>
      <w:r w:rsidR="00F70F8D" w:rsidRPr="00F62CD6">
        <w:rPr>
          <w:rFonts w:cs="Arial"/>
          <w:color w:val="333333"/>
          <w:lang w:val="de-DE"/>
        </w:rPr>
        <w:t xml:space="preserve"> und </w:t>
      </w:r>
      <w:r w:rsidRPr="00F62CD6">
        <w:rPr>
          <w:rFonts w:cs="Arial"/>
          <w:color w:val="333333"/>
          <w:lang w:val="de-DE"/>
        </w:rPr>
        <w:t xml:space="preserve">sieht </w:t>
      </w:r>
      <w:r w:rsidR="00F70F8D" w:rsidRPr="00F62CD6">
        <w:rPr>
          <w:rFonts w:cs="Arial"/>
          <w:color w:val="333333"/>
          <w:lang w:val="de-DE"/>
        </w:rPr>
        <w:t xml:space="preserve">in der künftigen Konstellation in der Geschäftsleitung </w:t>
      </w:r>
      <w:r w:rsidR="00F70F8D" w:rsidRPr="00744525">
        <w:rPr>
          <w:rFonts w:cs="Arial"/>
          <w:i/>
          <w:color w:val="333333"/>
          <w:lang w:val="de-DE"/>
        </w:rPr>
        <w:t>"</w:t>
      </w:r>
      <w:r w:rsidRPr="00744525">
        <w:rPr>
          <w:rFonts w:cs="Arial"/>
          <w:i/>
          <w:color w:val="333333"/>
          <w:lang w:val="de-DE"/>
        </w:rPr>
        <w:t>eine Selbstverständlichkeit»</w:t>
      </w:r>
      <w:r w:rsidR="006828F8" w:rsidRPr="00744525">
        <w:rPr>
          <w:rFonts w:cs="Arial"/>
          <w:i/>
          <w:color w:val="333333"/>
          <w:lang w:val="de-DE"/>
        </w:rPr>
        <w:t xml:space="preserve"> (Luzerner Zeitung, 25.5.2020)</w:t>
      </w:r>
      <w:r w:rsidR="00ED17F9" w:rsidRPr="00744525">
        <w:rPr>
          <w:rFonts w:cs="Arial"/>
          <w:i/>
          <w:color w:val="333333"/>
          <w:lang w:val="de-DE"/>
        </w:rPr>
        <w:t xml:space="preserve">. </w:t>
      </w:r>
    </w:p>
    <w:p w14:paraId="48FA240B" w14:textId="1D6B2ED0" w:rsidR="00ED17F9" w:rsidRPr="00F62CD6" w:rsidRDefault="00ED17F9" w:rsidP="00F37D80">
      <w:pPr>
        <w:rPr>
          <w:rFonts w:cs="Arial"/>
          <w:color w:val="333333"/>
          <w:lang w:val="de-DE"/>
        </w:rPr>
      </w:pPr>
    </w:p>
    <w:p w14:paraId="3236F4F7" w14:textId="4FD55BAF" w:rsidR="00AE18F2" w:rsidRPr="00072299" w:rsidRDefault="005C4C70" w:rsidP="00AE18F2">
      <w:pPr>
        <w:pStyle w:val="Default"/>
        <w:rPr>
          <w:i/>
          <w:sz w:val="23"/>
          <w:szCs w:val="23"/>
        </w:rPr>
      </w:pPr>
      <w:r w:rsidRPr="00F62CD6">
        <w:rPr>
          <w:color w:val="333333"/>
          <w:sz w:val="22"/>
          <w:szCs w:val="22"/>
          <w:lang w:val="de-DE"/>
        </w:rPr>
        <w:t xml:space="preserve">Eine Anfrage bei drei </w:t>
      </w:r>
      <w:r w:rsidR="002116BA" w:rsidRPr="00F62CD6">
        <w:rPr>
          <w:color w:val="333333"/>
          <w:sz w:val="22"/>
          <w:szCs w:val="22"/>
          <w:lang w:val="de-DE"/>
        </w:rPr>
        <w:t xml:space="preserve">unabhängigen </w:t>
      </w:r>
      <w:r w:rsidRPr="00F62CD6">
        <w:rPr>
          <w:color w:val="333333"/>
          <w:sz w:val="22"/>
          <w:szCs w:val="22"/>
          <w:lang w:val="de-DE"/>
        </w:rPr>
        <w:t xml:space="preserve">HR-Spezialisten zeigt aber, dass hier kaum von einer </w:t>
      </w:r>
      <w:r w:rsidR="002E4EAD" w:rsidRPr="00F62CD6">
        <w:rPr>
          <w:i/>
          <w:lang w:val="de-DE"/>
        </w:rPr>
        <w:t>"</w:t>
      </w:r>
      <w:r w:rsidRPr="00F62CD6">
        <w:rPr>
          <w:color w:val="333333"/>
          <w:sz w:val="22"/>
          <w:szCs w:val="22"/>
          <w:lang w:val="de-DE"/>
        </w:rPr>
        <w:t>Selbstverständlichkeit</w:t>
      </w:r>
      <w:r w:rsidR="002E4EAD" w:rsidRPr="00F62CD6">
        <w:rPr>
          <w:i/>
          <w:lang w:val="de-DE"/>
        </w:rPr>
        <w:t>"</w:t>
      </w:r>
      <w:r w:rsidRPr="00F62CD6">
        <w:rPr>
          <w:color w:val="333333"/>
          <w:sz w:val="22"/>
          <w:szCs w:val="22"/>
          <w:lang w:val="de-DE"/>
        </w:rPr>
        <w:t xml:space="preserve"> gesprochen werden kann. </w:t>
      </w:r>
      <w:r w:rsidR="00744525">
        <w:rPr>
          <w:color w:val="333333"/>
          <w:sz w:val="22"/>
          <w:szCs w:val="22"/>
          <w:lang w:val="de-DE"/>
        </w:rPr>
        <w:t xml:space="preserve">Auch die Personalreglemente anderer </w:t>
      </w:r>
      <w:r w:rsidR="00072299">
        <w:rPr>
          <w:color w:val="333333"/>
          <w:sz w:val="22"/>
          <w:szCs w:val="22"/>
          <w:lang w:val="de-DE"/>
        </w:rPr>
        <w:t>staatlich getragene</w:t>
      </w:r>
      <w:r w:rsidR="005E1864">
        <w:rPr>
          <w:color w:val="333333"/>
          <w:sz w:val="22"/>
          <w:szCs w:val="22"/>
          <w:lang w:val="de-DE"/>
        </w:rPr>
        <w:t>r</w:t>
      </w:r>
      <w:r w:rsidR="00072299">
        <w:rPr>
          <w:color w:val="333333"/>
          <w:sz w:val="22"/>
          <w:szCs w:val="22"/>
          <w:lang w:val="de-DE"/>
        </w:rPr>
        <w:t xml:space="preserve"> Institution</w:t>
      </w:r>
      <w:r w:rsidR="005E1864">
        <w:rPr>
          <w:color w:val="333333"/>
          <w:sz w:val="22"/>
          <w:szCs w:val="22"/>
          <w:lang w:val="de-DE"/>
        </w:rPr>
        <w:t>en</w:t>
      </w:r>
      <w:r w:rsidR="00072299">
        <w:rPr>
          <w:color w:val="333333"/>
          <w:sz w:val="22"/>
          <w:szCs w:val="22"/>
          <w:lang w:val="de-DE"/>
        </w:rPr>
        <w:t xml:space="preserve"> weisen in eine ganz andere Richtung. </w:t>
      </w:r>
      <w:r w:rsidR="00AE18F2">
        <w:rPr>
          <w:color w:val="333333"/>
          <w:sz w:val="22"/>
          <w:szCs w:val="22"/>
          <w:lang w:val="de-DE"/>
        </w:rPr>
        <w:t xml:space="preserve">So hat </w:t>
      </w:r>
      <w:r w:rsidR="00072299">
        <w:rPr>
          <w:color w:val="333333"/>
          <w:sz w:val="22"/>
          <w:szCs w:val="22"/>
          <w:lang w:val="de-DE"/>
        </w:rPr>
        <w:t>zum Beispiel</w:t>
      </w:r>
      <w:r w:rsidR="00AE18F2">
        <w:rPr>
          <w:color w:val="333333"/>
          <w:sz w:val="22"/>
          <w:szCs w:val="22"/>
          <w:lang w:val="de-DE"/>
        </w:rPr>
        <w:t xml:space="preserve"> die ETH </w:t>
      </w:r>
      <w:r w:rsidR="00072299">
        <w:rPr>
          <w:color w:val="333333"/>
          <w:sz w:val="22"/>
          <w:szCs w:val="22"/>
          <w:lang w:val="de-DE"/>
        </w:rPr>
        <w:t>geregelt</w:t>
      </w:r>
      <w:r w:rsidR="00AE18F2">
        <w:rPr>
          <w:color w:val="333333"/>
          <w:sz w:val="22"/>
          <w:szCs w:val="22"/>
          <w:lang w:val="de-DE"/>
        </w:rPr>
        <w:t xml:space="preserve">: </w:t>
      </w:r>
      <w:r w:rsidR="00072299">
        <w:rPr>
          <w:color w:val="333333"/>
          <w:sz w:val="22"/>
          <w:szCs w:val="22"/>
          <w:lang w:val="de-DE"/>
        </w:rPr>
        <w:t>"</w:t>
      </w:r>
      <w:r w:rsidR="00AE18F2" w:rsidRPr="00AE18F2">
        <w:rPr>
          <w:i/>
          <w:sz w:val="23"/>
          <w:szCs w:val="23"/>
        </w:rPr>
        <w:t>Zur Vermeidung von Interessenskonflikten bzw. von Dritten wahrnehmbaren möglichen Spannungsfeldern sind Angestellte (Mitarbeitende und Vorgesetzte) der ETH Zürich, die miteinander verheiratet sind oder in einer Partnerschaft leben, immer so zu beschäftigen, dass sie einander nicht unmittelbar unter- oder übergeordnet sind.</w:t>
      </w:r>
      <w:r w:rsidR="00072299">
        <w:rPr>
          <w:i/>
          <w:sz w:val="23"/>
          <w:szCs w:val="23"/>
        </w:rPr>
        <w:t>"</w:t>
      </w:r>
      <w:r w:rsidR="00AE18F2">
        <w:rPr>
          <w:sz w:val="23"/>
          <w:szCs w:val="23"/>
        </w:rPr>
        <w:t xml:space="preserve"> </w:t>
      </w:r>
      <w:r w:rsidR="002E4EAD" w:rsidRPr="00072299">
        <w:rPr>
          <w:i/>
          <w:sz w:val="23"/>
          <w:szCs w:val="23"/>
        </w:rPr>
        <w:t>(https://rechtssammlung.sp.ethz.ch/Dokumente/121.14.pdf)</w:t>
      </w:r>
    </w:p>
    <w:p w14:paraId="61AC3380" w14:textId="77777777" w:rsidR="00AE18F2" w:rsidRDefault="00AE18F2" w:rsidP="00AE18F2">
      <w:pPr>
        <w:pStyle w:val="Default"/>
        <w:rPr>
          <w:sz w:val="23"/>
          <w:szCs w:val="23"/>
        </w:rPr>
      </w:pPr>
    </w:p>
    <w:p w14:paraId="3FE636CA" w14:textId="7666A07A" w:rsidR="00ED17F9" w:rsidRPr="00AE18F2" w:rsidRDefault="00072299" w:rsidP="00AE18F2">
      <w:pPr>
        <w:pStyle w:val="Default"/>
      </w:pPr>
      <w:r>
        <w:rPr>
          <w:color w:val="333333"/>
          <w:sz w:val="22"/>
          <w:szCs w:val="22"/>
          <w:lang w:val="de-DE"/>
        </w:rPr>
        <w:lastRenderedPageBreak/>
        <w:t xml:space="preserve">Die Kompetenz liegt in diesem Personalgeschäft </w:t>
      </w:r>
      <w:r w:rsidR="005C4C70" w:rsidRPr="00F62CD6">
        <w:rPr>
          <w:color w:val="333333"/>
          <w:sz w:val="22"/>
          <w:szCs w:val="22"/>
          <w:lang w:val="de-DE"/>
        </w:rPr>
        <w:t>beim Stiftungsrat. Die Finanzierung erfolgt über den Z</w:t>
      </w:r>
      <w:r w:rsidR="00B43530" w:rsidRPr="00F62CD6">
        <w:rPr>
          <w:color w:val="333333"/>
          <w:sz w:val="22"/>
          <w:szCs w:val="22"/>
          <w:lang w:val="de-DE"/>
        </w:rPr>
        <w:t>weckverband Grosse Kulturbetriebe</w:t>
      </w:r>
      <w:r>
        <w:rPr>
          <w:color w:val="333333"/>
          <w:sz w:val="22"/>
          <w:szCs w:val="22"/>
          <w:lang w:val="de-DE"/>
        </w:rPr>
        <w:t xml:space="preserve"> Kanton Luzern</w:t>
      </w:r>
      <w:r w:rsidR="00DE4577">
        <w:rPr>
          <w:color w:val="333333"/>
          <w:sz w:val="22"/>
          <w:szCs w:val="22"/>
          <w:lang w:val="de-DE"/>
        </w:rPr>
        <w:t>. In diesem</w:t>
      </w:r>
      <w:r w:rsidR="00B43530" w:rsidRPr="00F62CD6">
        <w:rPr>
          <w:color w:val="333333"/>
          <w:sz w:val="22"/>
          <w:szCs w:val="22"/>
          <w:lang w:val="de-DE"/>
        </w:rPr>
        <w:t xml:space="preserve"> ist der Kanton als grösster Geldgeber über die Regierung vertreten. </w:t>
      </w:r>
      <w:r w:rsidR="00437A86">
        <w:rPr>
          <w:color w:val="333333"/>
          <w:sz w:val="22"/>
          <w:szCs w:val="22"/>
          <w:lang w:val="de-DE"/>
        </w:rPr>
        <w:t xml:space="preserve">Er muss damit auch sicherstellen, dass der vom Zweckverband erteilte Leistungsvertrag </w:t>
      </w:r>
      <w:r w:rsidR="000F043B">
        <w:rPr>
          <w:color w:val="333333"/>
          <w:sz w:val="22"/>
          <w:szCs w:val="22"/>
          <w:lang w:val="de-DE"/>
        </w:rPr>
        <w:t xml:space="preserve">von der Geschäftsleitung des Theaters </w:t>
      </w:r>
      <w:r w:rsidR="00437A86">
        <w:rPr>
          <w:color w:val="333333"/>
          <w:sz w:val="22"/>
          <w:szCs w:val="22"/>
          <w:lang w:val="de-DE"/>
        </w:rPr>
        <w:t xml:space="preserve">effizient und reibungslos erfüllt wird. </w:t>
      </w:r>
      <w:r w:rsidR="000F043B">
        <w:rPr>
          <w:color w:val="333333"/>
          <w:sz w:val="22"/>
          <w:szCs w:val="22"/>
          <w:lang w:val="de-DE"/>
        </w:rPr>
        <w:t>Deshalb wird die Regierung</w:t>
      </w:r>
      <w:r w:rsidR="00B43530" w:rsidRPr="00F62CD6">
        <w:rPr>
          <w:color w:val="333333"/>
          <w:sz w:val="22"/>
          <w:szCs w:val="22"/>
          <w:lang w:val="de-DE"/>
        </w:rPr>
        <w:t xml:space="preserve"> um die Beantwortung folgender Fragen gebeten:</w:t>
      </w:r>
    </w:p>
    <w:p w14:paraId="4C6444C3" w14:textId="671DE311" w:rsidR="00F62CD6" w:rsidRDefault="00F62CD6" w:rsidP="00F37D80">
      <w:pPr>
        <w:rPr>
          <w:rFonts w:cs="Arial"/>
          <w:color w:val="333333"/>
          <w:lang w:val="de-DE"/>
        </w:rPr>
      </w:pPr>
    </w:p>
    <w:p w14:paraId="009CEF9A" w14:textId="68B0354F" w:rsidR="00F62CD6" w:rsidRPr="001A5096" w:rsidRDefault="00F62CD6" w:rsidP="001A5096">
      <w:pPr>
        <w:pStyle w:val="Listenabsatz"/>
        <w:numPr>
          <w:ilvl w:val="0"/>
          <w:numId w:val="36"/>
        </w:numPr>
        <w:rPr>
          <w:rFonts w:cs="Arial"/>
          <w:color w:val="333333"/>
          <w:lang w:val="de-DE"/>
        </w:rPr>
      </w:pPr>
      <w:r w:rsidRPr="001A5096">
        <w:rPr>
          <w:rFonts w:cs="Arial"/>
          <w:color w:val="333333"/>
          <w:lang w:val="de-DE"/>
        </w:rPr>
        <w:t>Wird künftig die Intendantin ihre</w:t>
      </w:r>
      <w:r w:rsidR="00D404D2" w:rsidRPr="001A5096">
        <w:rPr>
          <w:rFonts w:cs="Arial"/>
          <w:color w:val="333333"/>
          <w:lang w:val="de-DE"/>
        </w:rPr>
        <w:t xml:space="preserve">n Lebenspartner im Rahmen </w:t>
      </w:r>
      <w:r w:rsidR="001A5096">
        <w:rPr>
          <w:rFonts w:cs="Arial"/>
          <w:color w:val="333333"/>
          <w:lang w:val="de-DE"/>
        </w:rPr>
        <w:t>d</w:t>
      </w:r>
      <w:r w:rsidR="00D404D2" w:rsidRPr="001A5096">
        <w:rPr>
          <w:rFonts w:cs="Arial"/>
          <w:color w:val="333333"/>
          <w:lang w:val="de-DE"/>
        </w:rPr>
        <w:t xml:space="preserve">es </w:t>
      </w:r>
      <w:r w:rsidR="001A5096">
        <w:rPr>
          <w:rFonts w:cs="Arial"/>
          <w:color w:val="333333"/>
          <w:lang w:val="de-DE"/>
        </w:rPr>
        <w:t xml:space="preserve">jährlichen </w:t>
      </w:r>
      <w:r w:rsidR="00D404D2" w:rsidRPr="001A5096">
        <w:rPr>
          <w:rFonts w:cs="Arial"/>
          <w:color w:val="333333"/>
          <w:lang w:val="de-DE"/>
        </w:rPr>
        <w:t>Qualifikationsgesprächs beurteilen und ist sie für allfällige Lohnanpassungen verantwortlich?</w:t>
      </w:r>
    </w:p>
    <w:p w14:paraId="3B523EBD" w14:textId="7CE70997" w:rsidR="00D404D2" w:rsidRDefault="00D404D2" w:rsidP="001A5096">
      <w:pPr>
        <w:pStyle w:val="Listenabsatz"/>
        <w:numPr>
          <w:ilvl w:val="0"/>
          <w:numId w:val="36"/>
        </w:numPr>
        <w:rPr>
          <w:rFonts w:cs="Arial"/>
          <w:color w:val="333333"/>
          <w:lang w:val="de-DE"/>
        </w:rPr>
      </w:pPr>
      <w:r w:rsidRPr="001A5096">
        <w:rPr>
          <w:rFonts w:cs="Arial"/>
          <w:color w:val="333333"/>
          <w:lang w:val="de-DE"/>
        </w:rPr>
        <w:t>Wäre die Intendantin bei Konflikten zwischen ihrem Lebenspartner und einem anderen Geschäftsleitungsmitglied zuständig?</w:t>
      </w:r>
    </w:p>
    <w:p w14:paraId="4667E276" w14:textId="06C3BEBD" w:rsidR="000F043B" w:rsidRPr="001A5096" w:rsidRDefault="000F043B" w:rsidP="001A5096">
      <w:pPr>
        <w:pStyle w:val="Listenabsatz"/>
        <w:numPr>
          <w:ilvl w:val="0"/>
          <w:numId w:val="36"/>
        </w:numPr>
        <w:rPr>
          <w:rFonts w:cs="Arial"/>
          <w:color w:val="333333"/>
          <w:lang w:val="de-DE"/>
        </w:rPr>
      </w:pPr>
      <w:r>
        <w:rPr>
          <w:rFonts w:cs="Arial"/>
          <w:color w:val="333333"/>
          <w:lang w:val="de-DE"/>
        </w:rPr>
        <w:t>Wenn dem Lebenspartner unterstellte Mitarbeitende ein Problem mit ihm eskalieren lassen wollen: Müssen sie sich dann an die Intendantin wenden?</w:t>
      </w:r>
    </w:p>
    <w:p w14:paraId="4C58DB44" w14:textId="45D1809B" w:rsidR="00D404D2" w:rsidRPr="001A5096" w:rsidRDefault="00AE18F2" w:rsidP="001A5096">
      <w:pPr>
        <w:pStyle w:val="Listenabsatz"/>
        <w:numPr>
          <w:ilvl w:val="0"/>
          <w:numId w:val="36"/>
        </w:numPr>
        <w:rPr>
          <w:rFonts w:cs="Arial"/>
          <w:color w:val="333333"/>
          <w:lang w:val="de-DE"/>
        </w:rPr>
      </w:pPr>
      <w:r>
        <w:rPr>
          <w:rFonts w:cs="Arial"/>
          <w:color w:val="333333"/>
          <w:lang w:val="de-DE"/>
        </w:rPr>
        <w:t>Wie beurteilt die Regierung die Regelung der ETH Zürich?</w:t>
      </w:r>
    </w:p>
    <w:p w14:paraId="2A1BE0FC" w14:textId="573089D0" w:rsidR="00836262" w:rsidRPr="001A5096" w:rsidRDefault="00836262" w:rsidP="001A5096">
      <w:pPr>
        <w:pStyle w:val="Listenabsatz"/>
        <w:numPr>
          <w:ilvl w:val="0"/>
          <w:numId w:val="36"/>
        </w:numPr>
        <w:rPr>
          <w:rFonts w:cs="Arial"/>
          <w:color w:val="333333"/>
          <w:lang w:val="de-DE"/>
        </w:rPr>
      </w:pPr>
      <w:r w:rsidRPr="001A5096">
        <w:rPr>
          <w:rFonts w:cs="Arial"/>
          <w:color w:val="333333"/>
          <w:lang w:val="de-DE"/>
        </w:rPr>
        <w:t>Bei Entscheiden bezüglich</w:t>
      </w:r>
      <w:r w:rsidR="001A5096" w:rsidRPr="001A5096">
        <w:rPr>
          <w:rFonts w:cs="Arial"/>
          <w:color w:val="333333"/>
          <w:lang w:val="de-DE"/>
        </w:rPr>
        <w:t xml:space="preserve"> d</w:t>
      </w:r>
      <w:r w:rsidRPr="001A5096">
        <w:rPr>
          <w:rFonts w:cs="Arial"/>
          <w:color w:val="333333"/>
          <w:lang w:val="de-DE"/>
        </w:rPr>
        <w:t>es Lebenspartners müsste</w:t>
      </w:r>
      <w:r w:rsidR="001A5096" w:rsidRPr="001A5096">
        <w:rPr>
          <w:rFonts w:cs="Arial"/>
          <w:color w:val="333333"/>
          <w:lang w:val="de-DE"/>
        </w:rPr>
        <w:t xml:space="preserve"> vermutlich jeweils der andere in den Ausstand treten: Wie </w:t>
      </w:r>
      <w:r w:rsidR="00AE18F2">
        <w:rPr>
          <w:rFonts w:cs="Arial"/>
          <w:color w:val="333333"/>
          <w:lang w:val="de-DE"/>
        </w:rPr>
        <w:t xml:space="preserve">beurteilt die Regierung die Effizienz einer solchen Konstellation </w:t>
      </w:r>
      <w:r w:rsidR="001A5096" w:rsidRPr="001A5096">
        <w:rPr>
          <w:rFonts w:cs="Arial"/>
          <w:color w:val="333333"/>
          <w:lang w:val="de-DE"/>
        </w:rPr>
        <w:t xml:space="preserve">bei </w:t>
      </w:r>
      <w:r w:rsidR="000F043B">
        <w:rPr>
          <w:rFonts w:cs="Arial"/>
          <w:color w:val="333333"/>
          <w:lang w:val="de-DE"/>
        </w:rPr>
        <w:t>intern umstrittenen Geschäften</w:t>
      </w:r>
      <w:r w:rsidR="001A5096" w:rsidRPr="001A5096">
        <w:rPr>
          <w:rFonts w:cs="Arial"/>
          <w:color w:val="333333"/>
          <w:lang w:val="de-DE"/>
        </w:rPr>
        <w:t>?</w:t>
      </w:r>
    </w:p>
    <w:p w14:paraId="17050799" w14:textId="3071E8E0" w:rsidR="001A5096" w:rsidRDefault="001A5096" w:rsidP="001A5096">
      <w:pPr>
        <w:pStyle w:val="Listenabsatz"/>
        <w:numPr>
          <w:ilvl w:val="0"/>
          <w:numId w:val="36"/>
        </w:numPr>
        <w:rPr>
          <w:rFonts w:cs="Arial"/>
          <w:color w:val="333333"/>
          <w:lang w:val="de-DE"/>
        </w:rPr>
      </w:pPr>
      <w:r w:rsidRPr="001A5096">
        <w:rPr>
          <w:rFonts w:cs="Arial"/>
          <w:color w:val="333333"/>
          <w:lang w:val="de-DE"/>
        </w:rPr>
        <w:t xml:space="preserve">Würde die Regierung eine solche Konstellation in einer </w:t>
      </w:r>
      <w:r w:rsidR="000F043B">
        <w:rPr>
          <w:rFonts w:cs="Arial"/>
          <w:color w:val="333333"/>
          <w:lang w:val="de-DE"/>
        </w:rPr>
        <w:t xml:space="preserve">ihrer </w:t>
      </w:r>
      <w:r w:rsidRPr="001A5096">
        <w:rPr>
          <w:rFonts w:cs="Arial"/>
          <w:color w:val="333333"/>
          <w:lang w:val="de-DE"/>
        </w:rPr>
        <w:t>Dienststelle</w:t>
      </w:r>
      <w:r w:rsidR="000F043B">
        <w:rPr>
          <w:rFonts w:cs="Arial"/>
          <w:color w:val="333333"/>
          <w:lang w:val="de-DE"/>
        </w:rPr>
        <w:t>n</w:t>
      </w:r>
      <w:r w:rsidRPr="001A5096">
        <w:rPr>
          <w:rFonts w:cs="Arial"/>
          <w:color w:val="333333"/>
          <w:lang w:val="de-DE"/>
        </w:rPr>
        <w:t xml:space="preserve"> akzeptieren?</w:t>
      </w:r>
    </w:p>
    <w:p w14:paraId="1CFF9F5C" w14:textId="17A8E39A" w:rsidR="00DE4577" w:rsidRDefault="00DE4577" w:rsidP="001A5096">
      <w:pPr>
        <w:pStyle w:val="Listenabsatz"/>
        <w:numPr>
          <w:ilvl w:val="0"/>
          <w:numId w:val="36"/>
        </w:numPr>
        <w:rPr>
          <w:rFonts w:cs="Arial"/>
          <w:color w:val="333333"/>
          <w:lang w:val="de-DE"/>
        </w:rPr>
      </w:pPr>
      <w:r>
        <w:rPr>
          <w:rFonts w:cs="Arial"/>
          <w:color w:val="333333"/>
          <w:lang w:val="de-DE"/>
        </w:rPr>
        <w:t>Sieht die Regierung in dieser Sache Handlungsbedarf seitens Zweckverband?</w:t>
      </w:r>
    </w:p>
    <w:p w14:paraId="0A08E107" w14:textId="77777777" w:rsidR="00836262" w:rsidRPr="00F62CD6" w:rsidRDefault="00836262" w:rsidP="00F37D80">
      <w:pPr>
        <w:rPr>
          <w:rFonts w:cs="Arial"/>
          <w:color w:val="333333"/>
          <w:lang w:val="de-DE"/>
        </w:rPr>
      </w:pPr>
    </w:p>
    <w:p w14:paraId="37A601E3" w14:textId="357FF5FC" w:rsidR="00ED17F9" w:rsidRDefault="00ED17F9" w:rsidP="00F37D80">
      <w:pPr>
        <w:rPr>
          <w:rFonts w:cs="Arial"/>
          <w:color w:val="333333"/>
          <w:lang w:val="de-DE"/>
        </w:rPr>
      </w:pPr>
    </w:p>
    <w:p w14:paraId="09D73E94" w14:textId="3ACBCDE1" w:rsidR="00503905" w:rsidRPr="00B975C3" w:rsidRDefault="00503905" w:rsidP="00F37D80">
      <w:pPr>
        <w:rPr>
          <w:rFonts w:cs="Arial"/>
          <w:color w:val="333333"/>
          <w:lang w:val="de-DE"/>
        </w:rPr>
      </w:pPr>
      <w:r>
        <w:t>Gaudenz Zemp</w:t>
      </w:r>
    </w:p>
    <w:bookmarkEnd w:id="1"/>
    <w:p w14:paraId="3BE1F49B" w14:textId="2ADB21C7" w:rsidR="00014413" w:rsidRPr="002116BA" w:rsidRDefault="006968EC" w:rsidP="003D3E87">
      <w:pPr>
        <w:rPr>
          <w:i/>
        </w:rPr>
      </w:pPr>
    </w:p>
    <w:sectPr w:rsidR="00014413" w:rsidRPr="002116BA" w:rsidSect="00383965">
      <w:headerReference w:type="default" r:id="rId17"/>
      <w:footerReference w:type="default" r:id="rId18"/>
      <w:headerReference w:type="first" r:id="rId19"/>
      <w:footerReference w:type="first" r:id="rId20"/>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DDAFA" w14:textId="77777777" w:rsidR="00522F9E" w:rsidRPr="006C62FB" w:rsidRDefault="00522F9E">
      <w:r w:rsidRPr="006C62FB">
        <w:separator/>
      </w:r>
    </w:p>
  </w:endnote>
  <w:endnote w:type="continuationSeparator" w:id="0">
    <w:p w14:paraId="286BABCC" w14:textId="77777777" w:rsidR="00522F9E" w:rsidRPr="006C62FB" w:rsidRDefault="00522F9E">
      <w:r w:rsidRPr="006C62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0B5DCB" w:rsidRPr="006C62FB" w14:paraId="3BE1F4A4" w14:textId="77777777" w:rsidTr="005D0B28">
      <w:tc>
        <w:tcPr>
          <w:tcW w:w="6177" w:type="dxa"/>
          <w:vAlign w:val="center"/>
        </w:tcPr>
        <w:p w14:paraId="3BE1F4A2" w14:textId="36D9EDE6" w:rsidR="003D3E87" w:rsidRPr="006C62FB" w:rsidRDefault="000D34A4" w:rsidP="00C22A5F">
          <w:pPr>
            <w:pStyle w:val="Fusszeile"/>
          </w:pPr>
          <w:r w:rsidRPr="006C62FB">
            <w:fldChar w:fldCharType="begin"/>
          </w:r>
          <w:r w:rsidRPr="006C62FB">
            <w:rPr>
              <w:lang w:eastAsia="de-DE"/>
            </w:rPr>
            <w:instrText xml:space="preserve"> IF </w:instrText>
          </w:r>
          <w:r w:rsidRPr="006C62FB">
            <w:fldChar w:fldCharType="begin"/>
          </w:r>
          <w:r w:rsidRPr="006C62FB">
            <w:rPr>
              <w:lang w:eastAsia="de-DE"/>
            </w:rPr>
            <w:instrText xml:space="preserve"> DOCPROPERTY "CMIdata.G_Signatur"\*CHARFORMAT </w:instrText>
          </w:r>
          <w:r w:rsidRPr="006C62FB">
            <w:fldChar w:fldCharType="end"/>
          </w:r>
          <w:r w:rsidRPr="006C62FB">
            <w:rPr>
              <w:lang w:eastAsia="de-DE"/>
            </w:rPr>
            <w:instrText xml:space="preserve"> = "" "</w:instrText>
          </w:r>
          <w:r w:rsidRPr="006C62FB">
            <w:fldChar w:fldCharType="begin"/>
          </w:r>
          <w:r w:rsidRPr="006C62FB">
            <w:rPr>
              <w:lang w:eastAsia="de-DE"/>
            </w:rPr>
            <w:instrText xml:space="preserve"> IF </w:instrText>
          </w:r>
          <w:r w:rsidRPr="006C62FB">
            <w:fldChar w:fldCharType="begin"/>
          </w:r>
          <w:r w:rsidRPr="006C62FB">
            <w:rPr>
              <w:lang w:eastAsia="de-DE"/>
            </w:rPr>
            <w:instrText xml:space="preserve"> DOCPROPERTY "CMIdata.G_Laufnummer"\*CHARFORMAT </w:instrText>
          </w:r>
          <w:r w:rsidRPr="006C62FB">
            <w:fldChar w:fldCharType="end"/>
          </w:r>
          <w:r w:rsidRPr="006C62FB">
            <w:rPr>
              <w:lang w:eastAsia="de-DE"/>
            </w:rPr>
            <w:instrText xml:space="preserve"> = "" "" "</w:instrText>
          </w:r>
          <w:r w:rsidRPr="006C62FB">
            <w:fldChar w:fldCharType="begin"/>
          </w:r>
          <w:r w:rsidRPr="006C62FB">
            <w:rPr>
              <w:lang w:eastAsia="de-DE"/>
            </w:rPr>
            <w:instrText xml:space="preserve"> DOCPROPERTY "CMIdata.G_Laufnummer"\*CHARFORMAT </w:instrText>
          </w:r>
          <w:r w:rsidRPr="006C62FB">
            <w:fldChar w:fldCharType="separate"/>
          </w:r>
          <w:r w:rsidRPr="006C62FB">
            <w:rPr>
              <w:lang w:eastAsia="de-DE"/>
            </w:rPr>
            <w:instrText>CMIdata.G_Laufnummer</w:instrText>
          </w:r>
          <w:r w:rsidRPr="006C62FB">
            <w:fldChar w:fldCharType="end"/>
          </w:r>
          <w:r w:rsidRPr="006C62FB">
            <w:rPr>
              <w:lang w:eastAsia="de-DE"/>
            </w:rPr>
            <w:instrText xml:space="preserve"> / </w:instrText>
          </w:r>
          <w:r w:rsidRPr="006C62FB">
            <w:fldChar w:fldCharType="begin"/>
          </w:r>
          <w:r w:rsidRPr="006C62FB">
            <w:rPr>
              <w:lang w:eastAsia="de-DE"/>
            </w:rPr>
            <w:instrText xml:space="preserve"> DOCPROPERTY "CMIdata.Dok_Titel"\*CHARFORMAT </w:instrText>
          </w:r>
          <w:r w:rsidRPr="006C62FB">
            <w:fldChar w:fldCharType="separate"/>
          </w:r>
          <w:r w:rsidRPr="006C62FB">
            <w:rPr>
              <w:lang w:eastAsia="de-DE"/>
            </w:rPr>
            <w:instrText>CMIdata.Dok_Titel</w:instrText>
          </w:r>
          <w:r w:rsidRPr="006C62FB">
            <w:fldChar w:fldCharType="end"/>
          </w:r>
          <w:r w:rsidRPr="006C62FB">
            <w:rPr>
              <w:lang w:eastAsia="de-DE"/>
            </w:rPr>
            <w:instrText xml:space="preserve">" \* MERGEFORMAT </w:instrText>
          </w:r>
          <w:r w:rsidRPr="006C62FB">
            <w:fldChar w:fldCharType="end"/>
          </w:r>
          <w:r w:rsidRPr="006C62FB">
            <w:rPr>
              <w:lang w:eastAsia="de-DE"/>
            </w:rPr>
            <w:instrText>" "</w:instrText>
          </w:r>
          <w:r w:rsidRPr="006C62FB">
            <w:fldChar w:fldCharType="begin"/>
          </w:r>
          <w:r w:rsidRPr="006C62FB">
            <w:rPr>
              <w:lang w:eastAsia="de-DE"/>
            </w:rPr>
            <w:instrText xml:space="preserve"> DOCPROPERTY "CMIdata.G_Signatur"\*CHARFORMAT </w:instrText>
          </w:r>
          <w:r w:rsidRPr="006C62FB">
            <w:fldChar w:fldCharType="separate"/>
          </w:r>
          <w:r w:rsidRPr="006C62FB">
            <w:rPr>
              <w:lang w:eastAsia="de-DE"/>
            </w:rPr>
            <w:instrText>CMIdata.G_Signatur</w:instrText>
          </w:r>
          <w:r w:rsidRPr="006C62FB">
            <w:fldChar w:fldCharType="end"/>
          </w:r>
          <w:r w:rsidRPr="006C62FB">
            <w:rPr>
              <w:lang w:eastAsia="de-DE"/>
            </w:rPr>
            <w:instrText xml:space="preserve"> / </w:instrText>
          </w:r>
          <w:r w:rsidRPr="006C62FB">
            <w:fldChar w:fldCharType="begin"/>
          </w:r>
          <w:r w:rsidRPr="006C62FB">
            <w:rPr>
              <w:lang w:eastAsia="de-DE"/>
            </w:rPr>
            <w:instrText xml:space="preserve"> DOCPROPERTY "CMIdata.Dok_Titel"\*CHARFORMAT </w:instrText>
          </w:r>
          <w:r w:rsidRPr="006C62FB">
            <w:fldChar w:fldCharType="separate"/>
          </w:r>
          <w:r w:rsidRPr="006C62FB">
            <w:rPr>
              <w:lang w:eastAsia="de-DE"/>
            </w:rPr>
            <w:instrText>CMIdata.Dok_Titel</w:instrText>
          </w:r>
          <w:r w:rsidRPr="006C62FB">
            <w:fldChar w:fldCharType="end"/>
          </w:r>
          <w:r w:rsidRPr="006C62FB">
            <w:rPr>
              <w:lang w:eastAsia="de-DE"/>
            </w:rPr>
            <w:instrText xml:space="preserve">" \* MERGEFORMAT </w:instrText>
          </w:r>
          <w:r w:rsidRPr="006C62FB">
            <w:fldChar w:fldCharType="end"/>
          </w:r>
        </w:p>
      </w:tc>
      <w:tc>
        <w:tcPr>
          <w:tcW w:w="2951" w:type="dxa"/>
        </w:tcPr>
        <w:p w14:paraId="3BE1F4A3" w14:textId="148041AD" w:rsidR="003D3E87" w:rsidRPr="006C62FB" w:rsidRDefault="000D34A4" w:rsidP="00C22A5F">
          <w:pPr>
            <w:pStyle w:val="Fusszeile-Seite"/>
            <w:rPr>
              <w:lang w:eastAsia="de-DE"/>
            </w:rPr>
          </w:pPr>
          <w:r w:rsidRPr="006C62FB">
            <w:rPr>
              <w:lang w:eastAsia="de-DE"/>
            </w:rPr>
            <w:fldChar w:fldCharType="begin"/>
          </w:r>
          <w:r w:rsidRPr="006C62FB">
            <w:rPr>
              <w:lang w:eastAsia="de-DE"/>
            </w:rPr>
            <w:instrText xml:space="preserve"> IF </w:instrText>
          </w:r>
          <w:r w:rsidRPr="006C62FB">
            <w:rPr>
              <w:lang w:eastAsia="de-DE"/>
            </w:rPr>
            <w:fldChar w:fldCharType="begin"/>
          </w:r>
          <w:r w:rsidRPr="006C62FB">
            <w:rPr>
              <w:lang w:eastAsia="de-DE"/>
            </w:rPr>
            <w:instrText xml:space="preserve"> NUMPAGES </w:instrText>
          </w:r>
          <w:r w:rsidRPr="006C62FB">
            <w:rPr>
              <w:lang w:eastAsia="de-DE"/>
            </w:rPr>
            <w:fldChar w:fldCharType="separate"/>
          </w:r>
          <w:r w:rsidR="006968EC">
            <w:rPr>
              <w:noProof/>
              <w:lang w:eastAsia="de-DE"/>
            </w:rPr>
            <w:instrText>2</w:instrText>
          </w:r>
          <w:r w:rsidRPr="006C62FB">
            <w:rPr>
              <w:lang w:eastAsia="de-DE"/>
            </w:rPr>
            <w:fldChar w:fldCharType="end"/>
          </w:r>
          <w:r w:rsidRPr="006C62FB">
            <w:rPr>
              <w:lang w:eastAsia="de-DE"/>
            </w:rPr>
            <w:instrText xml:space="preserve"> &gt; "1" "</w:instrText>
          </w:r>
          <w:r w:rsidRPr="006C62FB">
            <w:rPr>
              <w:lang w:eastAsia="de-DE"/>
            </w:rPr>
            <w:fldChar w:fldCharType="begin"/>
          </w:r>
          <w:r w:rsidRPr="006C62FB">
            <w:rPr>
              <w:lang w:eastAsia="de-DE"/>
            </w:rPr>
            <w:instrText xml:space="preserve"> IF </w:instrText>
          </w:r>
          <w:r w:rsidRPr="006C62FB">
            <w:rPr>
              <w:lang w:eastAsia="de-DE"/>
            </w:rPr>
            <w:fldChar w:fldCharType="begin"/>
          </w:r>
          <w:r w:rsidRPr="006C62FB">
            <w:rPr>
              <w:lang w:eastAsia="de-DE"/>
            </w:rPr>
            <w:instrText xml:space="preserve"> DOCPROPERTY "Doc.Page"\*CHARFORMAT </w:instrText>
          </w:r>
          <w:r w:rsidRPr="006C62FB">
            <w:rPr>
              <w:lang w:eastAsia="de-DE"/>
            </w:rPr>
            <w:fldChar w:fldCharType="separate"/>
          </w:r>
          <w:r w:rsidR="005E1864">
            <w:rPr>
              <w:lang w:eastAsia="de-DE"/>
            </w:rPr>
            <w:instrText>Seite</w:instrText>
          </w:r>
          <w:r w:rsidRPr="006C62FB">
            <w:rPr>
              <w:lang w:eastAsia="de-DE"/>
            </w:rPr>
            <w:fldChar w:fldCharType="end"/>
          </w:r>
          <w:r w:rsidRPr="006C62FB">
            <w:rPr>
              <w:lang w:eastAsia="de-DE"/>
            </w:rPr>
            <w:instrText xml:space="preserve"> = "" "Seite" "</w:instrText>
          </w:r>
          <w:r w:rsidRPr="006C62FB">
            <w:rPr>
              <w:lang w:eastAsia="de-DE"/>
            </w:rPr>
            <w:fldChar w:fldCharType="begin"/>
          </w:r>
          <w:r w:rsidRPr="006C62FB">
            <w:rPr>
              <w:lang w:eastAsia="de-DE"/>
            </w:rPr>
            <w:instrText xml:space="preserve"> IF </w:instrText>
          </w:r>
          <w:r w:rsidRPr="006C62FB">
            <w:rPr>
              <w:lang w:eastAsia="de-DE"/>
            </w:rPr>
            <w:fldChar w:fldCharType="begin"/>
          </w:r>
          <w:r w:rsidRPr="006C62FB">
            <w:rPr>
              <w:lang w:eastAsia="de-DE"/>
            </w:rPr>
            <w:instrText xml:space="preserve"> DOCPROPERTY "Doc.Page"\*CHARFORMAT </w:instrText>
          </w:r>
          <w:r w:rsidRPr="006C62FB">
            <w:rPr>
              <w:lang w:eastAsia="de-DE"/>
            </w:rPr>
            <w:fldChar w:fldCharType="separate"/>
          </w:r>
          <w:r w:rsidR="005E1864">
            <w:rPr>
              <w:lang w:eastAsia="de-DE"/>
            </w:rPr>
            <w:instrText>Seite</w:instrText>
          </w:r>
          <w:r w:rsidRPr="006C62FB">
            <w:rPr>
              <w:lang w:eastAsia="de-DE"/>
            </w:rPr>
            <w:fldChar w:fldCharType="end"/>
          </w:r>
          <w:r w:rsidRPr="006C62FB">
            <w:rPr>
              <w:lang w:eastAsia="de-DE"/>
            </w:rPr>
            <w:instrText xml:space="preserve"> = "Doc.Page" "Seite" "</w:instrText>
          </w:r>
          <w:r w:rsidRPr="006C62FB">
            <w:rPr>
              <w:lang w:eastAsia="de-DE"/>
            </w:rPr>
            <w:fldChar w:fldCharType="begin"/>
          </w:r>
          <w:r w:rsidRPr="006C62FB">
            <w:rPr>
              <w:lang w:eastAsia="de-DE"/>
            </w:rPr>
            <w:instrText xml:space="preserve"> DOCPROPERTY "Doc.Page"\*CHARFORMAT </w:instrText>
          </w:r>
          <w:r w:rsidRPr="006C62FB">
            <w:rPr>
              <w:lang w:eastAsia="de-DE"/>
            </w:rPr>
            <w:fldChar w:fldCharType="separate"/>
          </w:r>
          <w:r w:rsidR="005E1864">
            <w:rPr>
              <w:lang w:eastAsia="de-DE"/>
            </w:rPr>
            <w:instrText>Seite</w:instrText>
          </w:r>
          <w:r w:rsidRPr="006C62FB">
            <w:rPr>
              <w:lang w:eastAsia="de-DE"/>
            </w:rPr>
            <w:fldChar w:fldCharType="end"/>
          </w:r>
          <w:r w:rsidRPr="006C62FB">
            <w:rPr>
              <w:lang w:eastAsia="de-DE"/>
            </w:rPr>
            <w:instrText xml:space="preserve">" </w:instrText>
          </w:r>
          <w:r w:rsidRPr="006C62FB">
            <w:rPr>
              <w:lang w:eastAsia="de-DE"/>
            </w:rPr>
            <w:fldChar w:fldCharType="separate"/>
          </w:r>
          <w:r w:rsidR="005E1864">
            <w:rPr>
              <w:noProof/>
              <w:lang w:eastAsia="de-DE"/>
            </w:rPr>
            <w:instrText>Seite</w:instrText>
          </w:r>
          <w:r w:rsidRPr="006C62FB">
            <w:rPr>
              <w:lang w:eastAsia="de-DE"/>
            </w:rPr>
            <w:fldChar w:fldCharType="end"/>
          </w:r>
          <w:r w:rsidRPr="006C62FB">
            <w:rPr>
              <w:lang w:eastAsia="de-DE"/>
            </w:rPr>
            <w:instrText xml:space="preserve">" </w:instrText>
          </w:r>
          <w:r w:rsidRPr="006C62FB">
            <w:rPr>
              <w:lang w:eastAsia="de-DE"/>
            </w:rPr>
            <w:fldChar w:fldCharType="separate"/>
          </w:r>
          <w:r w:rsidR="006968EC">
            <w:rPr>
              <w:noProof/>
              <w:lang w:eastAsia="de-DE"/>
            </w:rPr>
            <w:instrText>Seite</w:instrText>
          </w:r>
          <w:r w:rsidRPr="006C62FB">
            <w:rPr>
              <w:lang w:eastAsia="de-DE"/>
            </w:rPr>
            <w:fldChar w:fldCharType="end"/>
          </w:r>
          <w:r w:rsidRPr="006C62FB">
            <w:rPr>
              <w:lang w:eastAsia="de-DE"/>
            </w:rPr>
            <w:instrText xml:space="preserve"> </w:instrText>
          </w:r>
          <w:r w:rsidRPr="006C62FB">
            <w:rPr>
              <w:lang w:eastAsia="de-DE"/>
            </w:rPr>
            <w:fldChar w:fldCharType="begin"/>
          </w:r>
          <w:r w:rsidRPr="006C62FB">
            <w:rPr>
              <w:lang w:eastAsia="de-DE"/>
            </w:rPr>
            <w:instrText xml:space="preserve"> PAGE </w:instrText>
          </w:r>
          <w:r w:rsidRPr="006C62FB">
            <w:rPr>
              <w:lang w:eastAsia="de-DE"/>
            </w:rPr>
            <w:fldChar w:fldCharType="separate"/>
          </w:r>
          <w:r w:rsidR="00DE4577">
            <w:rPr>
              <w:noProof/>
              <w:lang w:eastAsia="de-DE"/>
            </w:rPr>
            <w:instrText>1</w:instrText>
          </w:r>
          <w:r w:rsidRPr="006C62FB">
            <w:rPr>
              <w:lang w:eastAsia="de-DE"/>
            </w:rPr>
            <w:fldChar w:fldCharType="end"/>
          </w:r>
          <w:r w:rsidRPr="006C62FB">
            <w:rPr>
              <w:lang w:eastAsia="de-DE"/>
            </w:rPr>
            <w:instrText xml:space="preserve"> </w:instrText>
          </w:r>
          <w:r w:rsidRPr="006C62FB">
            <w:rPr>
              <w:lang w:eastAsia="de-DE"/>
            </w:rPr>
            <w:fldChar w:fldCharType="begin"/>
          </w:r>
          <w:r w:rsidRPr="006C62FB">
            <w:rPr>
              <w:lang w:eastAsia="de-DE"/>
            </w:rPr>
            <w:instrText xml:space="preserve"> IF </w:instrText>
          </w:r>
          <w:r w:rsidRPr="006C62FB">
            <w:rPr>
              <w:lang w:eastAsia="de-DE"/>
            </w:rPr>
            <w:fldChar w:fldCharType="begin"/>
          </w:r>
          <w:r w:rsidRPr="006C62FB">
            <w:rPr>
              <w:lang w:eastAsia="de-DE"/>
            </w:rPr>
            <w:instrText xml:space="preserve"> DOCPROPERTY "Doc.of"\*CHARFORMAT </w:instrText>
          </w:r>
          <w:r w:rsidRPr="006C62FB">
            <w:rPr>
              <w:lang w:eastAsia="de-DE"/>
            </w:rPr>
            <w:fldChar w:fldCharType="separate"/>
          </w:r>
          <w:r w:rsidR="005E1864">
            <w:rPr>
              <w:lang w:eastAsia="de-DE"/>
            </w:rPr>
            <w:instrText>von</w:instrText>
          </w:r>
          <w:r w:rsidRPr="006C62FB">
            <w:rPr>
              <w:lang w:eastAsia="de-DE"/>
            </w:rPr>
            <w:fldChar w:fldCharType="end"/>
          </w:r>
          <w:r w:rsidRPr="006C62FB">
            <w:rPr>
              <w:lang w:eastAsia="de-DE"/>
            </w:rPr>
            <w:instrText xml:space="preserve"> = "" "von" "</w:instrText>
          </w:r>
          <w:r w:rsidRPr="006C62FB">
            <w:rPr>
              <w:lang w:eastAsia="de-DE"/>
            </w:rPr>
            <w:fldChar w:fldCharType="begin"/>
          </w:r>
          <w:r w:rsidRPr="006C62FB">
            <w:rPr>
              <w:lang w:eastAsia="de-DE"/>
            </w:rPr>
            <w:instrText xml:space="preserve"> IF </w:instrText>
          </w:r>
          <w:r w:rsidRPr="006C62FB">
            <w:rPr>
              <w:lang w:eastAsia="de-DE"/>
            </w:rPr>
            <w:fldChar w:fldCharType="begin"/>
          </w:r>
          <w:r w:rsidRPr="006C62FB">
            <w:rPr>
              <w:lang w:eastAsia="de-DE"/>
            </w:rPr>
            <w:instrText xml:space="preserve"> DOCPROPERTY "Doc.of"\*CHARFORMAT </w:instrText>
          </w:r>
          <w:r w:rsidRPr="006C62FB">
            <w:rPr>
              <w:lang w:eastAsia="de-DE"/>
            </w:rPr>
            <w:fldChar w:fldCharType="separate"/>
          </w:r>
          <w:r w:rsidR="005E1864">
            <w:rPr>
              <w:lang w:eastAsia="de-DE"/>
            </w:rPr>
            <w:instrText>von</w:instrText>
          </w:r>
          <w:r w:rsidRPr="006C62FB">
            <w:rPr>
              <w:lang w:eastAsia="de-DE"/>
            </w:rPr>
            <w:fldChar w:fldCharType="end"/>
          </w:r>
          <w:r w:rsidRPr="006C62FB">
            <w:rPr>
              <w:lang w:eastAsia="de-DE"/>
            </w:rPr>
            <w:instrText xml:space="preserve"> = "Doc.of" "von" "</w:instrText>
          </w:r>
          <w:r w:rsidRPr="006C62FB">
            <w:rPr>
              <w:lang w:eastAsia="de-DE"/>
            </w:rPr>
            <w:fldChar w:fldCharType="begin"/>
          </w:r>
          <w:r w:rsidRPr="006C62FB">
            <w:rPr>
              <w:lang w:eastAsia="de-DE"/>
            </w:rPr>
            <w:instrText xml:space="preserve"> DOCPROPERTY "Doc.of"\*CHARFORMAT </w:instrText>
          </w:r>
          <w:r w:rsidRPr="006C62FB">
            <w:rPr>
              <w:lang w:eastAsia="de-DE"/>
            </w:rPr>
            <w:fldChar w:fldCharType="separate"/>
          </w:r>
          <w:r w:rsidR="005E1864">
            <w:rPr>
              <w:lang w:eastAsia="de-DE"/>
            </w:rPr>
            <w:instrText>von</w:instrText>
          </w:r>
          <w:r w:rsidRPr="006C62FB">
            <w:rPr>
              <w:lang w:eastAsia="de-DE"/>
            </w:rPr>
            <w:fldChar w:fldCharType="end"/>
          </w:r>
          <w:r w:rsidRPr="006C62FB">
            <w:rPr>
              <w:lang w:eastAsia="de-DE"/>
            </w:rPr>
            <w:instrText xml:space="preserve">" </w:instrText>
          </w:r>
          <w:r w:rsidRPr="006C62FB">
            <w:rPr>
              <w:lang w:eastAsia="de-DE"/>
            </w:rPr>
            <w:fldChar w:fldCharType="separate"/>
          </w:r>
          <w:r w:rsidR="006968EC">
            <w:rPr>
              <w:noProof/>
              <w:lang w:eastAsia="de-DE"/>
            </w:rPr>
            <w:instrText>von</w:instrText>
          </w:r>
          <w:r w:rsidRPr="006C62FB">
            <w:rPr>
              <w:lang w:eastAsia="de-DE"/>
            </w:rPr>
            <w:fldChar w:fldCharType="end"/>
          </w:r>
          <w:r w:rsidRPr="006C62FB">
            <w:rPr>
              <w:lang w:eastAsia="de-DE"/>
            </w:rPr>
            <w:instrText xml:space="preserve">" </w:instrText>
          </w:r>
          <w:r w:rsidRPr="006C62FB">
            <w:rPr>
              <w:lang w:eastAsia="de-DE"/>
            </w:rPr>
            <w:fldChar w:fldCharType="separate"/>
          </w:r>
          <w:r w:rsidR="006968EC">
            <w:rPr>
              <w:noProof/>
              <w:lang w:eastAsia="de-DE"/>
            </w:rPr>
            <w:instrText>von</w:instrText>
          </w:r>
          <w:r w:rsidRPr="006C62FB">
            <w:rPr>
              <w:lang w:eastAsia="de-DE"/>
            </w:rPr>
            <w:fldChar w:fldCharType="end"/>
          </w:r>
          <w:r w:rsidRPr="006C62FB">
            <w:rPr>
              <w:lang w:eastAsia="de-DE"/>
            </w:rPr>
            <w:instrText xml:space="preserve"> </w:instrText>
          </w:r>
          <w:r w:rsidRPr="006C62FB">
            <w:rPr>
              <w:lang w:eastAsia="de-DE"/>
            </w:rPr>
            <w:fldChar w:fldCharType="begin"/>
          </w:r>
          <w:r w:rsidRPr="006C62FB">
            <w:rPr>
              <w:lang w:eastAsia="de-DE"/>
            </w:rPr>
            <w:instrText xml:space="preserve"> NUMPAGES </w:instrText>
          </w:r>
          <w:r w:rsidRPr="006C62FB">
            <w:rPr>
              <w:lang w:eastAsia="de-DE"/>
            </w:rPr>
            <w:fldChar w:fldCharType="separate"/>
          </w:r>
          <w:r w:rsidR="00DE4577">
            <w:rPr>
              <w:noProof/>
              <w:lang w:eastAsia="de-DE"/>
            </w:rPr>
            <w:instrText>2</w:instrText>
          </w:r>
          <w:r w:rsidRPr="006C62FB">
            <w:rPr>
              <w:lang w:eastAsia="de-DE"/>
            </w:rPr>
            <w:fldChar w:fldCharType="end"/>
          </w:r>
          <w:r w:rsidRPr="006C62FB">
            <w:rPr>
              <w:lang w:eastAsia="de-DE"/>
            </w:rPr>
            <w:instrText>"" "</w:instrText>
          </w:r>
          <w:r w:rsidRPr="006C62FB">
            <w:rPr>
              <w:lang w:eastAsia="de-DE"/>
            </w:rPr>
            <w:fldChar w:fldCharType="separate"/>
          </w:r>
          <w:r w:rsidR="006968EC">
            <w:rPr>
              <w:noProof/>
              <w:lang w:eastAsia="de-DE"/>
            </w:rPr>
            <w:t>Seite</w:t>
          </w:r>
          <w:r w:rsidR="006968EC" w:rsidRPr="006C62FB">
            <w:rPr>
              <w:noProof/>
              <w:lang w:eastAsia="de-DE"/>
            </w:rPr>
            <w:t xml:space="preserve"> </w:t>
          </w:r>
          <w:r w:rsidR="006968EC">
            <w:rPr>
              <w:noProof/>
              <w:lang w:eastAsia="de-DE"/>
            </w:rPr>
            <w:t>1</w:t>
          </w:r>
          <w:r w:rsidR="006968EC" w:rsidRPr="006C62FB">
            <w:rPr>
              <w:noProof/>
              <w:lang w:eastAsia="de-DE"/>
            </w:rPr>
            <w:t xml:space="preserve"> </w:t>
          </w:r>
          <w:r w:rsidR="006968EC">
            <w:rPr>
              <w:noProof/>
              <w:lang w:eastAsia="de-DE"/>
            </w:rPr>
            <w:t>von</w:t>
          </w:r>
          <w:r w:rsidR="006968EC" w:rsidRPr="006C62FB">
            <w:rPr>
              <w:noProof/>
              <w:lang w:eastAsia="de-DE"/>
            </w:rPr>
            <w:t xml:space="preserve"> </w:t>
          </w:r>
          <w:r w:rsidR="006968EC">
            <w:rPr>
              <w:noProof/>
              <w:lang w:eastAsia="de-DE"/>
            </w:rPr>
            <w:t>2</w:t>
          </w:r>
          <w:r w:rsidRPr="006C62FB">
            <w:rPr>
              <w:lang w:eastAsia="de-DE"/>
            </w:rPr>
            <w:fldChar w:fldCharType="end"/>
          </w:r>
        </w:p>
      </w:tc>
    </w:tr>
    <w:tr w:rsidR="000B5DCB" w:rsidRPr="006C62FB" w14:paraId="3BE1F4A7" w14:textId="77777777" w:rsidTr="005D0B28">
      <w:tc>
        <w:tcPr>
          <w:tcW w:w="6177" w:type="dxa"/>
          <w:vAlign w:val="center"/>
        </w:tcPr>
        <w:p w14:paraId="3BE1F4A5" w14:textId="77777777" w:rsidR="003D3E87" w:rsidRPr="006C62FB" w:rsidRDefault="006968EC" w:rsidP="003D3E87">
          <w:pPr>
            <w:pStyle w:val="Fusszeile-Pfad"/>
            <w:rPr>
              <w:color w:val="auto"/>
              <w:szCs w:val="12"/>
            </w:rPr>
          </w:pPr>
          <w:bookmarkStart w:id="0" w:name="FusszeileErsteSeite" w:colFirst="0" w:colLast="0"/>
        </w:p>
      </w:tc>
      <w:tc>
        <w:tcPr>
          <w:tcW w:w="2951" w:type="dxa"/>
        </w:tcPr>
        <w:p w14:paraId="3BE1F4A6" w14:textId="77777777" w:rsidR="003D3E87" w:rsidRPr="006C62FB" w:rsidRDefault="006968EC" w:rsidP="003D3E87">
          <w:pPr>
            <w:jc w:val="right"/>
            <w:rPr>
              <w:sz w:val="2"/>
              <w:szCs w:val="2"/>
              <w:lang w:eastAsia="de-DE"/>
            </w:rPr>
          </w:pPr>
        </w:p>
      </w:tc>
    </w:tr>
    <w:bookmarkEnd w:id="0"/>
  </w:tbl>
  <w:p w14:paraId="3BE1F4A8" w14:textId="77777777" w:rsidR="003D3E87" w:rsidRPr="006C62FB" w:rsidRDefault="006968EC">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1F4AA" w14:textId="77777777" w:rsidR="003D3E87" w:rsidRDefault="006968EC">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0B5DCB" w14:paraId="3BE1F4AD" w14:textId="77777777" w:rsidTr="005D0B28">
      <w:tc>
        <w:tcPr>
          <w:tcW w:w="6177" w:type="dxa"/>
          <w:vAlign w:val="center"/>
        </w:tcPr>
        <w:p w14:paraId="3BE1F4AB" w14:textId="46869C8A" w:rsidR="003D3E87" w:rsidRPr="007970F5" w:rsidRDefault="000D34A4" w:rsidP="00C22A5F">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14:paraId="3BE1F4AC" w14:textId="183D86FD" w:rsidR="003D3E87" w:rsidRPr="00F82120" w:rsidRDefault="000D34A4"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5E1864">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DE4577">
            <w:rPr>
              <w:noProof/>
              <w:lang w:eastAsia="de-DE"/>
            </w:rPr>
            <w:t>2</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5E1864">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6968EC">
            <w:rPr>
              <w:noProof/>
              <w:lang w:eastAsia="de-DE"/>
            </w:rPr>
            <w:t>2</w:t>
          </w:r>
          <w:r w:rsidRPr="00F82120">
            <w:rPr>
              <w:lang w:eastAsia="de-DE"/>
            </w:rPr>
            <w:fldChar w:fldCharType="end"/>
          </w:r>
        </w:p>
      </w:tc>
    </w:tr>
    <w:tr w:rsidR="000B5DCB" w14:paraId="3BE1F4B0" w14:textId="77777777" w:rsidTr="005D0B28">
      <w:tc>
        <w:tcPr>
          <w:tcW w:w="6177" w:type="dxa"/>
          <w:vAlign w:val="center"/>
        </w:tcPr>
        <w:p w14:paraId="3BE1F4AE" w14:textId="77777777" w:rsidR="003D3E87" w:rsidRPr="00B97F1C" w:rsidRDefault="006968EC" w:rsidP="009500C4">
          <w:pPr>
            <w:pStyle w:val="Fusszeile-Pfad"/>
            <w:rPr>
              <w:lang w:eastAsia="de-DE"/>
            </w:rPr>
          </w:pPr>
          <w:bookmarkStart w:id="2" w:name="FusszeileFolgeseiten" w:colFirst="0" w:colLast="0"/>
        </w:p>
      </w:tc>
      <w:tc>
        <w:tcPr>
          <w:tcW w:w="2951" w:type="dxa"/>
        </w:tcPr>
        <w:p w14:paraId="3BE1F4AF" w14:textId="77777777" w:rsidR="003D3E87" w:rsidRPr="009500C4" w:rsidRDefault="006968EC" w:rsidP="003D3E87">
          <w:pPr>
            <w:jc w:val="right"/>
            <w:rPr>
              <w:sz w:val="2"/>
              <w:szCs w:val="2"/>
              <w:lang w:eastAsia="de-DE"/>
            </w:rPr>
          </w:pPr>
        </w:p>
      </w:tc>
    </w:tr>
    <w:bookmarkEnd w:id="2"/>
  </w:tbl>
  <w:p w14:paraId="3BE1F4B1" w14:textId="77777777" w:rsidR="003D3E87" w:rsidRDefault="006968EC">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1F4B4" w14:textId="4868C0EE" w:rsidR="003D3E87" w:rsidRPr="003173DA" w:rsidRDefault="000D34A4">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sidR="005E1864" w:rsidRPr="005E1864">
      <w:rPr>
        <w:b/>
        <w:bCs/>
        <w:lang w:val="en-US"/>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6968EC">
      <w:rPr>
        <w:noProof/>
      </w:rPr>
      <w:instrText>02.06.2020, 10:34:01</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5E1864">
      <w:rPr>
        <w:noProof/>
        <w:lang w:val="en-US"/>
      </w:rPr>
      <w:instrText>N:\KGL\Politik\Kantonsrat GZE\FDP\Vorstösse\Theater\Anfrage Corporate Governance\Anfrage Theater Corporate Governance.docx</w:instrText>
    </w:r>
    <w:r>
      <w:fldChar w:fldCharType="end"/>
    </w:r>
    <w:r w:rsidRPr="003173DA">
      <w:rPr>
        <w:lang w:val="en-US"/>
      </w:rPr>
      <w:instrText>" \&lt;OawJumpToField value=0/&gt;</w:instrText>
    </w:r>
    <w:r>
      <w:fldChar w:fldCharType="separate"/>
    </w:r>
    <w:r w:rsidR="006968EC">
      <w:rPr>
        <w:noProof/>
      </w:rPr>
      <w:t>02.06.2020, 10:34:01</w:t>
    </w:r>
    <w:r w:rsidR="006968EC" w:rsidRPr="003173DA">
      <w:rPr>
        <w:noProof/>
        <w:lang w:val="en-US"/>
      </w:rPr>
      <w:t xml:space="preserve">, </w:t>
    </w:r>
    <w:r w:rsidR="006968EC">
      <w:rPr>
        <w:noProof/>
        <w:lang w:val="en-US"/>
      </w:rPr>
      <w:t>N:\KGL\Politik\Kantonsrat GZE\FDP\Vorstösse\Theater\Anfrage Corporate Governance\Anfrage Theater Corporate Governance.docx</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sidR="005E1864" w:rsidRPr="005E1864">
      <w:rPr>
        <w:b/>
        <w:bCs/>
        <w:lang w:val="en-US"/>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6968EC">
      <w:rPr>
        <w:noProof/>
      </w:rPr>
      <w:instrText>02.06.2020</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5E1864">
      <w:rPr>
        <w:noProof/>
        <w:lang w:val="en-US"/>
      </w:rPr>
      <w:instrText>N:\KGL\Politik\Kantonsrat GZE\FDP\Vorstösse\Theater\Anfrage Corporate Governance\Anfrage Theater Corporate Governance.docx</w:instrText>
    </w:r>
    <w:r>
      <w:fldChar w:fldCharType="end"/>
    </w:r>
    <w:r w:rsidRPr="003173DA">
      <w:rPr>
        <w:lang w:val="en-US"/>
      </w:rPr>
      <w:instrText>" \&lt;OawJumpToField value=0/&gt;</w:instrText>
    </w:r>
    <w:r>
      <w:fldChar w:fldCharType="separate"/>
    </w:r>
    <w:r w:rsidR="006968EC">
      <w:rPr>
        <w:noProof/>
      </w:rPr>
      <w:t>02.06.2020</w:t>
    </w:r>
    <w:r w:rsidR="006968EC" w:rsidRPr="003173DA">
      <w:rPr>
        <w:noProof/>
        <w:lang w:val="en-US"/>
      </w:rPr>
      <w:t xml:space="preserve">, </w:t>
    </w:r>
    <w:r w:rsidR="006968EC">
      <w:rPr>
        <w:noProof/>
        <w:lang w:val="en-US"/>
      </w:rPr>
      <w:t>N:\KGL\Politik\Kantonsrat GZE\FDP\Vorstösse\Theater\Anfrage Corporate Governance\Anfrage Theater Corporate Governance.docx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47A8D" w14:textId="77777777" w:rsidR="00522F9E" w:rsidRPr="006C62FB" w:rsidRDefault="00522F9E">
      <w:r w:rsidRPr="006C62FB">
        <w:separator/>
      </w:r>
    </w:p>
  </w:footnote>
  <w:footnote w:type="continuationSeparator" w:id="0">
    <w:p w14:paraId="3991DEB2" w14:textId="77777777" w:rsidR="00522F9E" w:rsidRPr="006C62FB" w:rsidRDefault="00522F9E">
      <w:r w:rsidRPr="006C62F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1F4A0" w14:textId="77777777" w:rsidR="003D3E87" w:rsidRPr="006C62FB" w:rsidRDefault="00383965" w:rsidP="00383965">
    <w:r w:rsidRPr="006C62FB">
      <w:rPr>
        <w:noProof/>
      </w:rPr>
      <w:drawing>
        <wp:anchor distT="0" distB="0" distL="114300" distR="114300" simplePos="0" relativeHeight="251660288" behindDoc="1" locked="1" layoutInCell="1" allowOverlap="1" wp14:anchorId="3BE1F4B5" wp14:editId="3BE1F4B6">
          <wp:simplePos x="0" y="0"/>
          <wp:positionH relativeFrom="page">
            <wp:posOffset>0</wp:posOffset>
          </wp:positionH>
          <wp:positionV relativeFrom="page">
            <wp:posOffset>0</wp:posOffset>
          </wp:positionV>
          <wp:extent cx="7559675" cy="1259840"/>
          <wp:effectExtent l="0" t="0" r="0" b="0"/>
          <wp:wrapNone/>
          <wp:docPr id="3"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0D34A4" w:rsidRPr="006C62FB">
      <w:t> </w:t>
    </w:r>
  </w:p>
  <w:p w14:paraId="3BE1F4A1" w14:textId="77777777" w:rsidR="003D3E87" w:rsidRPr="006C62FB" w:rsidRDefault="000D34A4" w:rsidP="003D3E87">
    <w:r w:rsidRPr="006C62FB">
      <w:rPr>
        <w:noProof/>
      </w:rPr>
      <w:drawing>
        <wp:anchor distT="0" distB="0" distL="114300" distR="114300" simplePos="0" relativeHeight="251658240" behindDoc="1" locked="1" layoutInCell="1" hidden="1" allowOverlap="1" wp14:anchorId="3BE1F4B7" wp14:editId="3BE1F4B8">
          <wp:simplePos x="0" y="0"/>
          <wp:positionH relativeFrom="column">
            <wp:posOffset>-1962</wp:posOffset>
          </wp:positionH>
          <wp:positionV relativeFrom="paragraph">
            <wp:posOffset>-2085</wp:posOffset>
          </wp:positionV>
          <wp:extent cx="4048690" cy="1333686"/>
          <wp:effectExtent l="0" t="0" r="0" b="0"/>
          <wp:wrapNone/>
          <wp:docPr id="1" name="dfcb3621-5d45-4e40-af11-2f4f"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6C62FB">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1F4A9" w14:textId="77777777" w:rsidR="003D3E87" w:rsidRPr="0051144A" w:rsidRDefault="006968EC"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1F4B2" w14:textId="77777777" w:rsidR="003D3E87" w:rsidRDefault="006968EC">
    <w:pPr>
      <w:spacing w:line="20" w:lineRule="exact"/>
      <w:rPr>
        <w:sz w:val="2"/>
        <w:szCs w:val="2"/>
      </w:rPr>
    </w:pPr>
  </w:p>
  <w:p w14:paraId="3BE1F4B3" w14:textId="77777777" w:rsidR="003D3E87" w:rsidRPr="00473DA5" w:rsidRDefault="000D34A4">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1C05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08B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0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AA3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888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62F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54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ACD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E6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600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BC808D4"/>
    <w:multiLevelType w:val="hybridMultilevel"/>
    <w:tmpl w:val="D20EF0C2"/>
    <w:lvl w:ilvl="0" w:tplc="AF08793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7" w15:restartNumberingAfterBreak="0">
    <w:nsid w:val="3BAA2F24"/>
    <w:multiLevelType w:val="hybridMultilevel"/>
    <w:tmpl w:val="CA9C5874"/>
    <w:lvl w:ilvl="0" w:tplc="A4B2C6BA">
      <w:start w:val="1"/>
      <w:numFmt w:val="decimal"/>
      <w:pStyle w:val="ListWithNumbers"/>
      <w:lvlText w:val="%1."/>
      <w:lvlJc w:val="left"/>
      <w:pPr>
        <w:ind w:left="425" w:hanging="425"/>
      </w:pPr>
      <w:rPr>
        <w:rFonts w:hint="default"/>
      </w:rPr>
    </w:lvl>
    <w:lvl w:ilvl="1" w:tplc="4EB8656C" w:tentative="1">
      <w:start w:val="1"/>
      <w:numFmt w:val="lowerLetter"/>
      <w:lvlText w:val="%2."/>
      <w:lvlJc w:val="left"/>
      <w:pPr>
        <w:ind w:left="1440" w:hanging="360"/>
      </w:pPr>
    </w:lvl>
    <w:lvl w:ilvl="2" w:tplc="7592BFC6" w:tentative="1">
      <w:start w:val="1"/>
      <w:numFmt w:val="lowerRoman"/>
      <w:lvlText w:val="%3."/>
      <w:lvlJc w:val="right"/>
      <w:pPr>
        <w:ind w:left="2160" w:hanging="180"/>
      </w:pPr>
    </w:lvl>
    <w:lvl w:ilvl="3" w:tplc="C8760E00" w:tentative="1">
      <w:start w:val="1"/>
      <w:numFmt w:val="decimal"/>
      <w:lvlText w:val="%4."/>
      <w:lvlJc w:val="left"/>
      <w:pPr>
        <w:ind w:left="2880" w:hanging="360"/>
      </w:pPr>
    </w:lvl>
    <w:lvl w:ilvl="4" w:tplc="925EB5A4" w:tentative="1">
      <w:start w:val="1"/>
      <w:numFmt w:val="lowerLetter"/>
      <w:lvlText w:val="%5."/>
      <w:lvlJc w:val="left"/>
      <w:pPr>
        <w:ind w:left="3600" w:hanging="360"/>
      </w:pPr>
    </w:lvl>
    <w:lvl w:ilvl="5" w:tplc="E9CE3264" w:tentative="1">
      <w:start w:val="1"/>
      <w:numFmt w:val="lowerRoman"/>
      <w:lvlText w:val="%6."/>
      <w:lvlJc w:val="right"/>
      <w:pPr>
        <w:ind w:left="4320" w:hanging="180"/>
      </w:pPr>
    </w:lvl>
    <w:lvl w:ilvl="6" w:tplc="7426538A" w:tentative="1">
      <w:start w:val="1"/>
      <w:numFmt w:val="decimal"/>
      <w:lvlText w:val="%7."/>
      <w:lvlJc w:val="left"/>
      <w:pPr>
        <w:ind w:left="5040" w:hanging="360"/>
      </w:pPr>
    </w:lvl>
    <w:lvl w:ilvl="7" w:tplc="3B8A666C" w:tentative="1">
      <w:start w:val="1"/>
      <w:numFmt w:val="lowerLetter"/>
      <w:lvlText w:val="%8."/>
      <w:lvlJc w:val="left"/>
      <w:pPr>
        <w:ind w:left="5760" w:hanging="360"/>
      </w:pPr>
    </w:lvl>
    <w:lvl w:ilvl="8" w:tplc="B4B4F14C" w:tentative="1">
      <w:start w:val="1"/>
      <w:numFmt w:val="lowerRoman"/>
      <w:lvlText w:val="%9."/>
      <w:lvlJc w:val="right"/>
      <w:pPr>
        <w:ind w:left="6480" w:hanging="180"/>
      </w:pPr>
    </w:lvl>
  </w:abstractNum>
  <w:abstractNum w:abstractNumId="18"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9"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0" w15:restartNumberingAfterBreak="0">
    <w:nsid w:val="43A84525"/>
    <w:multiLevelType w:val="hybridMultilevel"/>
    <w:tmpl w:val="6C9E5594"/>
    <w:lvl w:ilvl="0" w:tplc="AEF8EA0E">
      <w:start w:val="1"/>
      <w:numFmt w:val="decimal"/>
      <w:pStyle w:val="ListLevelsWithNumbers"/>
      <w:suff w:val="space"/>
      <w:lvlText w:val="%1."/>
      <w:lvlJc w:val="left"/>
      <w:pPr>
        <w:ind w:left="0" w:firstLine="0"/>
      </w:pPr>
      <w:rPr>
        <w:rFonts w:hint="default"/>
      </w:rPr>
    </w:lvl>
    <w:lvl w:ilvl="1" w:tplc="ADD41308" w:tentative="1">
      <w:start w:val="1"/>
      <w:numFmt w:val="lowerLetter"/>
      <w:lvlText w:val="%2."/>
      <w:lvlJc w:val="left"/>
      <w:pPr>
        <w:ind w:left="1440" w:hanging="360"/>
      </w:pPr>
    </w:lvl>
    <w:lvl w:ilvl="2" w:tplc="7DAEF6FA" w:tentative="1">
      <w:start w:val="1"/>
      <w:numFmt w:val="lowerRoman"/>
      <w:lvlText w:val="%3."/>
      <w:lvlJc w:val="right"/>
      <w:pPr>
        <w:ind w:left="2160" w:hanging="180"/>
      </w:pPr>
    </w:lvl>
    <w:lvl w:ilvl="3" w:tplc="6CB27642" w:tentative="1">
      <w:start w:val="1"/>
      <w:numFmt w:val="decimal"/>
      <w:lvlText w:val="%4."/>
      <w:lvlJc w:val="left"/>
      <w:pPr>
        <w:ind w:left="2880" w:hanging="360"/>
      </w:pPr>
    </w:lvl>
    <w:lvl w:ilvl="4" w:tplc="401A875A" w:tentative="1">
      <w:start w:val="1"/>
      <w:numFmt w:val="lowerLetter"/>
      <w:lvlText w:val="%5."/>
      <w:lvlJc w:val="left"/>
      <w:pPr>
        <w:ind w:left="3600" w:hanging="360"/>
      </w:pPr>
    </w:lvl>
    <w:lvl w:ilvl="5" w:tplc="21A636C4" w:tentative="1">
      <w:start w:val="1"/>
      <w:numFmt w:val="lowerRoman"/>
      <w:lvlText w:val="%6."/>
      <w:lvlJc w:val="right"/>
      <w:pPr>
        <w:ind w:left="4320" w:hanging="180"/>
      </w:pPr>
    </w:lvl>
    <w:lvl w:ilvl="6" w:tplc="4632622C" w:tentative="1">
      <w:start w:val="1"/>
      <w:numFmt w:val="decimal"/>
      <w:lvlText w:val="%7."/>
      <w:lvlJc w:val="left"/>
      <w:pPr>
        <w:ind w:left="5040" w:hanging="360"/>
      </w:pPr>
    </w:lvl>
    <w:lvl w:ilvl="7" w:tplc="A8CC0AEE" w:tentative="1">
      <w:start w:val="1"/>
      <w:numFmt w:val="lowerLetter"/>
      <w:lvlText w:val="%8."/>
      <w:lvlJc w:val="left"/>
      <w:pPr>
        <w:ind w:left="5760" w:hanging="360"/>
      </w:pPr>
    </w:lvl>
    <w:lvl w:ilvl="8" w:tplc="BBECBBBA" w:tentative="1">
      <w:start w:val="1"/>
      <w:numFmt w:val="lowerRoman"/>
      <w:lvlText w:val="%9."/>
      <w:lvlJc w:val="right"/>
      <w:pPr>
        <w:ind w:left="6480" w:hanging="180"/>
      </w:pPr>
    </w:lvl>
  </w:abstractNum>
  <w:abstractNum w:abstractNumId="21"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2"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5"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6"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18"/>
  </w:num>
  <w:num w:numId="2">
    <w:abstractNumId w:val="16"/>
  </w:num>
  <w:num w:numId="3">
    <w:abstractNumId w:val="10"/>
  </w:num>
  <w:num w:numId="4">
    <w:abstractNumId w:val="19"/>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num>
  <w:num w:numId="21">
    <w:abstractNumId w:val="2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5"/>
  </w:num>
  <w:num w:numId="28">
    <w:abstractNumId w:val="26"/>
  </w:num>
  <w:num w:numId="29">
    <w:abstractNumId w:val="24"/>
  </w:num>
  <w:num w:numId="30">
    <w:abstractNumId w:val="13"/>
  </w:num>
  <w:num w:numId="31">
    <w:abstractNumId w:val="1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24. April 2018"/>
    <w:docVar w:name="Date.Format.Long.dateValue" w:val="43214"/>
    <w:docVar w:name="DocumentDate" w:val="24. April 2018"/>
    <w:docVar w:name="DocumentDate.dateValue" w:val="43214"/>
    <w:docVar w:name="MetaTool_officeatwork" w:val="jKgBAB+LCAAAAAAABADtPWtTI7eyn52q/Act2TrAKcCwyeZBFiizBpawPCqQzblJpaixLdtzPJ5xaTTLQm2d335bmvfLnodGHsz4w66RNa1+qdXdamneHX2ZaugzJqZq6Adrezu7awjrfWOg6qODtfPb6+2ff377y/be2tHht9+8e7W9/T9xn2+/Yf+irkKx2mq1rrCFTWQMh2ofK/TBIBPUNSbWFOt054upUb+7NYXuez/v7P6w82Z372fnh082Ea3WTzs/Ok0nxKRY0zBptS4UnRo6+mg9YaKjDQVa0aWiD6AZ65tO/xti/BdPaKtlmH102x/rKqU2BPT+8rzzn/Pry04bvl1cX93+8RHtfb/zg/2k8/x7Y/ZI1NGYoo3+Zuv9JTrXhwaZKlSdoM6Z3Uk8Az+oJjXI4779J7CmtY04fZ8UjbF04xgDhzV1ZOmjLXSGzf74aEi3PO5uoc6Eqp9VegRfbwwgGISvsL63Kn2Ch5ClDxh7KVFG5sAwTRWTTTTC2hGAgmcesNYfY6Sr8Bea4jGB33pEsdifD5gMsB5EjQG9vyPKhAL7sc6B222ApI7HU0w82GjjAY+gz18YYGO9h0cE6xwlxRqiN2/fur9sBkc4IaMj3guetJ/vfrpFtwYMRwCqpYUR8rqj09PbHdRTzTEGKWLU6U20I2LDYVheKqapK4Bg6PEeVpHDYWr3/XDaRbrRH6MJcBKjC4MQbM7Y8PqTMoDvJkZjFYYc4eHRiAaBAQYgT21oTkH1sAZyNNEp1gboQcWAPcxNOgQFDj0zUNn8BXT1GSDooxtnwx/TnmIxZrSDzAjCuvh9n88aC6YFeWK81TFx9Kwq/T3GIPIJx3O/1QUibxSiTIGjjFylp2GYcTDrFQSaaYEWIqOHBorJxAF9YM7OoPHRp8LtrljmCMjucfKZFiLT0LQdv2NrFx0gHWQUaNqDpv8qYknd3mbGE2zYvkkfNQzqhWnE5oIV1s196HKwNqZ0tt9uPzw87Dx8v2OQUXvvl19+af/n9mMbZo1uMouy5gI0LDqz2KSjY2NwsAZg1iKQDdCkbWjfHuC+Boyl/CfdCNp51TRcO49Upqb0YO0Rm2uo7Y5D8XSmgaFGYMz644O1Nkd535wpfXywNgOdxuQzZmh9+02LPzFjQkQ6CPJgzRPjAOSyhkys4T4MsbfWdh7wJG5CQ6v17j2BJQB3jT43ULyt9e4j2CRLGeHDN7tv375re3/av945GJ53D/n4n5nx2zaG3miuuWvfjfFUgaHftQPP2EBux8aDO+qf6pNCBofbe+/aCc1Of+Uz7pgfjT5n6+H+/k3n7sP9n+d3H67/uLs/+c/dydXt+fXV/v7OwOh/AUDh/jaQ3zEg0ccnX8COgzj4iNE2ziboK2YF5rDYF/QRBKc/2TbUb/1TJQM+xVyeDdiii0CT0ABP7SXYnKn9iWuqYRFgcwv0A9YbdYrCAzjw0VoI3BoCAeKeQvxlYsd/sOSHTznGMKYKfVgNtz0NtlXy2DAmU4VMTFcHoa+9XtoPCmW1zYrAMgzMcDF0UBwbhumostP0wFhGsRlUXb54K3gY/BYCG/xr7bAV+DB6YEXz1n8fAWc8ZTbTHj02mfF5k29wNDUGwGebp5zJQsdKg/+u7fIuBzOPYVkZYVilQRXNru3gZOOry9XjIx+A4yGVYXBOhETxevGwGdjeys73iE+ZUZVdnkeeLsHu7HiI4vTcEYXq9nsLooPp9YeznBbD5TI8ue09ijauZ+B/jsFDxczOd89vzzZLMD4XcqJ4v2jQCth/Qyw8BOA5NfyGHLGnzKAATiH6LM/yDAiJZXfygAJY7cSuCoDVA39kWEEOY/x210ZTcQPi/Ea8MD4CmV+cJyJV30klMDvnt+IM4vD1309GlFlN8yFSySTIyQsZ06KIeBIEU+1cWZrohPMvu0gZj93M21ihThbJhQb4IN0ibg+Gg5s180OKdiimqCqgcZkViWUW8TaBFVVhGA92SkZb4ZgqZfkQElpVHuDESZEYzAilLuJMJ8goJWQoQ1V00OqcxiSdi3iIjltYhp7ImNWGIHNEFIk3eIRRnq7Q4FKdzgipS3I1pTp2KSRL8uZqId5lOEilXQzMcv8WVUeASsLKKcep6MS5lWfNTuFYqg1VkqaiKDnllEiy0qgmZbt/cy2GJNm4KhOWjDqMCsHp5/6/FpLaQmZGn05mok2yOqyQ3ESDVcyBDE5TEZZPdoSYF+lqDFdEzXmLt2lTzQaZvcmMnF1mFZuBn45GGtvYCvy4j2x341TF2mAL/Y776kzlJRbO5qeo/S1/gyu0C65WuH0VoMxkdRl8R53VJzxZ5hF94qwgqAPeMCCkU5AzUSnf537AsK7QTR9W2U9kMiZs7wWQrTTA9KNytOFJe1PC5l77wtAprATtf7c7dkmJHlvjJG/5JaDkfnFnuC+QvNaq6N7YQj7J3MHrcHPn1KR5mC1iFpKzi5hffGIQOlH1nt3O0llEoZkZIxSNa0LNEZ5yH1gP4RT6yYkn/4IFTTNZBZupTHNjLE7v52tUqkVolL1R9lore+Yd+cXrYPW5v6UviXm20TMviIs3/sWm5WrCxcU745k5mLp9Ly5PuySmCdnkns/H2u3JS9LC4jue2fi59D31JSumeP4+o03xSnkfydu1/fMcix3TkIrG0owFM4dzMchIbmpmFRA1WV6DsLQ5IBOUfq7436QEHtvWsD6i440FU81Bf/NwV0gaMSp8L4WRRwFSCMinx8UJKzROHoKTVSCU+X4dOuFwsOfSUEEWzh4CVZFMCx+oQefdKzuX5pzb8GgXS5Zz5ACGxPzYGgmVumzoR1QdoeERYceqNgOPlPz4xqUCalJK/ZPMgfRi/yqr/WPBasx41KIcX1I9vhhuVFUkX32VvBj6pRawS6lgF8mXCivLKy8tL8MHeWXfy6j7FqMhlRVgL6ECu1pdqbQWugZxXx4uli8/TvaYq/Cz4hXI+UqQoxvEVeCY4IOVdQNzVyGXL0OuzrMrXIcstBC5El+tWCWyqFLkKtyMYrXIgoqRq/InS1QjCyxHluQNFapHrq4gWY6nk68iWbh78/feP/XwYzw+1M95ycmjIhXM8vyShCLmfIu+6DJmMXXMWQVTvJBZnojimww5i5nLVTMn7jsEqpmrIDnZ3BV0RhOLg0WUNEuzkLnRLlTUvJic5P2FdjgbH9qL8PUk0s2t/33Xjt+g9K4dumXJhuRSy+EJUzmube7lSmwTYb8VCk2dHpfAoH0gwi7hdhqv+Y1W0NxhV9gplBK1Z7Gok221/W5Ao111zB8Sck+Xfz1X9JareSd4bY4tjYnPkIVLZeAlQ2e/5Wz/RbjH52gi8+z+A8XlXiANUjHjErfl+TxmvYcG2cZKf+wZqR3bmvEfoYknRexS+LAdcYyebfBczXB62ht+a4fepqgtHa9b4NHwED5yaaBtwPYAiVCTH+OqspZnpQpvRvvlDmzg0Oay/WTslri+ofcVGnlwC62j9S3kN34yiO60b7NfbGEpxK0vYN+O7XvPdIvdpOn0cyG4/6cXavBp6vwbgLSZb2FM48Y1ASdANfktdIW4EgSQlQtZcDfoGJMHNSDgFIzWmcOPRkcac/aJy9j12BAxgPEzRK1kNW8H9Ly05r83pjNFfyyn+jEmJMsjckSuUrruVKqVnNBzqALoWJNJzqlKTFreRs0hybEcMon6qFRM05Vkgk4tTauAoJiRC1j5kPXna4lMgjsDbk9vKcE4eVEuTjUAVZifIZ+cv85vBNNy8/GvJdDxXqWiDfs1oTIJYauTBs6HQ1ClDlp2F8hOlV+wxF7iFdoHaP03ZX2h77Kefgt33F0o5E3ZiHZ0fuR1SAs5VBEYYHP+9d2X7q/wT+dXMD7OLI02g8I71gk0Rqh/ZXtwPc3oT+rqU93BY7OxoVfof0DL0ND99LnMRU75UhldAHspNJ1cKqpWGVUnU4Auk5xznRJjYPWZ010ZVcdExUNFJ3iQe42OtdgNbu5AfhIwOfvipRtiGZj0Cnu5yRe/StxLwCzOsRRPsSxQyWIJlnmq6DI6EZm4WhVGL4ufsXjKJM+YHXd2ZCIi2rC8RG68wp33X5yaTM/rBp4p+cmV182TovS22TjazJW7UPXBOjIcQljLpUVhUoXbPimxJvYgJgp5ouH2D4pl8ta10oYeiL1P1jo+GmjePet4D/LLvw7MXwDc/50YW8KqloFYJzCukl4/T1IPks9wzyLU5G+uuL+8LEF62jZjlAPBEd0pdnlZV4YskSW1Ygp41RqrLyzGjaBP6JnIvmHpfqjo88IdKvj13/EDdDE7nA1SIHEfjWY9zGaGqTLnd2MTHaK9QLeWs2Z8oYfvXv39vtu56/zN30n1zz+H7lL7hQbA+tvac6PSnVgsGnBmkyDVTi0uLPZeLe3Zqwd+/+E9zL9GNUqqRhdb7Kq0CdZ1qqsQc1S5qNpJptiQtTGftzOisDdFVT47bEa4wyW3FposmQA3plWcygTylPdOuq7gFMqRw05OBPuuOsVagSRw2r1K7QCNW6H87/ql0VM1vJ9UWmBjISLBHYZ4sIsU0Lb5XR1J3BD1s1IkH56fFWjdGTORGWF8RObJ82Bc10R6zmlW4QK1gHt14gWYcA3fT1Xqmp3nbnV4inmLbSalxOKJv/HyKDb9Yr/EZOnuYWXrzba2kgaMdbwmlIFceVP4zOWzHPO8gsyM8+e5LSO26TTG4KmVsp0vSuQ1FSDPe0uU4ktkumseq/S8Qia4NpTbi3q1+yp2iWk96OUFElWSy2sk3tSGXtsoVxpRuJUT9SDYMVdSYyi/wrMePAAjLJV+uyq0HrTDuiKVdruQtB60X/HTCYrGD01WnuINjQYc+QihWqGUbiIgm+gmd1vO+ltDgDtWNGr28IOq2eUkkpL/yYPP/7H4jkCR0ZptAoHrrvGkKtpnTEz+miJ2c5VuTaeYVGmN/UGvSG2s8DFQP6ySaj5AXnI9hc5X9L+IVSV5NUlDI51/cxmYfhKhALC5cTMnAUJddufGnPMPqTFuoqCCEzv8R4IIO/oUBMHKSm9gAhh6WHIlddwHfm9DDyUm5it3ntu4o7odOTebIf17aumT2ClbYemQ0DHcxBSIO37yr88385WUG5Ymy4PlyPIlS8uO46uZRSuZGk5leXzvRBgjnz+3osyJ76SId9gSFjM7LeaWWV8JrrWePw1QkXkgMVkeZ1c9NuBzb/QuSsEL262OHmMsgVz82KCATdq0nHxtdznjKsjz6ktWQI5DEdmGD05WIFBv16FiiS4pioyrg+jA0R8BOdHU/MCuopjuVOmPP2Oi6PTBIJQdXhMZ1IWh8/dJN9FdE9010d3qS6uJ7probkWjuzmrWhO3NHGL1Lhlji42AcwLDmDm6IXoSCZhqCWFNN5FEbf9sQVfVRbQCAplgiCb4KUJXprgZYWl1QQvTfCyosFLaB0LWoEqC4gid1lL8o1DpIrecUvSuCWRtop3N4UIbKLqJqqWGlWHtK+Jo19wHB3SBNGRcxD40mLlC425P7qGx2TGo3ZBAXMMbhM1N1FzEzWvsLSaqLmJmlc0ao4vZqsdOsfpXa34OU7fKgbRcSpfxGH1ONkrfT49yTat8JH0OLkV3FWTITuyNHLl3CjyTI57xtkjOkiPjbDcXe2Z+QiujmaMwLCG/lb18MsSPhojY3Y0UHHSuxXMmUoVTWCVr0kxDNCE+E2I34T4KyytJsRvQvxah/hLLLdzlsAqyuts0EtzPI7x+IgMsCB3AaAZGMA1zkLjLDTOwgpLq3EWGmeh1s6CgDVstbcBPDJdM1olie4YSyBvtTY3PLJWcU/DI+5FbGV41K70DkbAmq7wxoVH5UrvV3hUNtsUSVwRnR1wQvOlpQZuhhoe4aEyVbXoTsOfxlgfY3UqKG0QGuneBd4kEZokQpNEWGFpNUmEJolQ6yTCkjyK8HIo2q0IQa/cubC/B26dtxvct8dDAzS92t7+X/nPt9+wf9GdA5rxc7/VNSYWQ9P58dIYQGOrxXlhOo3XFp1ZFJo7zL3xqNXRAJvIBeB0LvnZ3mYsCHIATRXaHx+sueOsoSng6EjLXLMZVAuecR2uM8v8STZ/Bs6ZfgDy/k6lWEvQ/PwmdafNYSUbqNgsKoX0x6FOkmZrEaQ/KtbQft+CDMyP4TEysfSRKPQ9gDKwvxvjqSIKcw5MBtYdixrC1IUDk4H1LQV/3iBUFOIuPBm4X4DdGhlETVxSiyDvAZSB/Ql48Yo+uoRPIfyV2Ux73Hbttxkgw4FsDhRqTV1DzsaRSpYcouTMbLMiSTmQlyMpjyw5RMkgqcuGrEBOrle0FDk5RMkhSY53YvbHmmU6L6DKS5gfS6ZT94dOMdGUEYS13tf2HYF4VxlYU+ebzr5GkHFO5lfv4zgYqParuPrA/uJ8iLzuLQ/5CXgktgVf/PYuGH4WYnrWUZNeABemOO31b05wk+3lb6FI23047h94tzbEAvDkaF2e+tCU8EriPHKjMqnkW1OTgv0yl0x6BBtZXLghBjUmhsZesMfCs+VyIYqNdC70iga9FfHBw0f+rLi/Mqj6hPXlcsJBQgb5typ9Sk0yFU/c56GWocBeWur+z7HZ2kluT0mwC2aI4DSQAKZ4GCUwxvtNDnOuRSU9BLDlozGx9zPjXHF/kqUxI1XPbTYqVBeGTqKusB/k8OREz++bV8YRhkwCP1izHG4UjEaFBCtRqjku0cBExMqVOFAoSI77/CnUlcS5CCbSlOCFq0GdFGFpqnBG8FS1prVQBAcX73+xSYtFo9lMeUZZioyKWoSrK8erDBNJckWBV6ycvQyjE64p4BCOhpXXFPhl1bE6jCTjE7AQc4yPi/yOv7Nep736nETcqiMdDLowElx40gj4/cia2q9N+Qv6qFqpNEzMJNm1Yr9PAbbz/QxwZVezZLJGcx5/YRnmnFKFGNns+RwSpZ2uDByz4IwiTVfPCMipZ/XHE4LVErnjFDUNg09uzK61WaCtsBLXZFFNr9Ory5oqoFDvTGQGVVKd3pmTsqpg098GLHO33yemYlJkEPJcKxDP7k/AeRLlTZpWzzmw0cNgCTGsEt7UNTEfaAut/7peefLu7L6ejnJW7OvnIWfF/JNBYM0uWu0y34dyYV9JksKxQZnygu5WQY0PXRY9J8A+i6V9bAdKFEFeot+mKzaKqofP+yB2MAdl6e4cHZJgLk6IgYdD5lPalXyClySX1PAgMpeoW3BKe1ghPQyOCrmwGL9Fbx/bVIZHAmkeY92iT5h4X867W8mdk7oiCdIPY+FoHftRMoPco3LhGZLen0+nRazMAjQMUgLHfwcfDVwFtibBZBG9B+ukQMJjXGEr/YfOBGIaboGwvpUCIKU19GiYyXkwAK+VqMNhzsGdpyRIjAc4N1ZPU+0t+o3uh4tNsSuiN0T11HTxTCGUP1k8JZJKyF/wr4L1gTrCZmAk59dAi6mBNMN5uXZggJScy7n+CZOeqg+g/1RNBxvLu8QQXkfqzqcdBEDQep7tvZJ4pOZ/skJMzQHNSdCkJ4leHSBNMenGpphUUVXpzMy2VcFOerrJTtcksVdGnHVMS5ehp0lIvwy9vT0+sd+QOHImuFjNDYGWECK41IyV/BX4GShhYFPuoSgfcLgD+LGCwV/0wNrxnCb3ORkhGPD3DivTbZhcsxnWRxArp9wfUcLBhAHC8CUqjkmtochjTwEZcdDxhuxmbh6U52reFvjoOaYA5wMM3JJkNS80FR7EupK/aHuhvgRgJ7Rk15j5cJ6rzkgQbkefQmeWAxwxN0K4gCPwU1qzCzobvOcqcCFGwmYGzsofCSeEztjVTuzMO/xIaVWaFgKf3JhDzzJAe65aJkHWbBvFnBGFFaWx13gJl3ZgAAbfnQ12i55D0AsANTJOlfGpfeWa7nBPuIgj8IuLeAGgRsTpJtteSgYVXe0RWq8y3u9Rfrxcq6j0W0eSGC+R7XVkuhyWn6i6vbhXq+3hYeRrVpRMqURKmjyum1ax3QoNswQbESFTKpFySOxapD8eWpiM+VUrPcw2Mqk6siq5EczZ3nPGjA8pX8Rz6V8a9ZJoV5WRbojOubpQ5dAwU2AtGxkjFVY5fKmYpq6Mp2WuBklxlW+Sx1nwa3YPuhj8xrFOVYyeao4xUUe405toCr9ICuvFFWS+zh8nDfaHPvDHkzMbbg0ywgT3x8JuPM2VO/dGjzeE82ESWPGkflY1PjavjHDedA7o0qepK5VlMCkLXnm65masO70lnTk6hrUVlICTYXYN01QxKXymNx1YyU/6UaSkIWtw43oGtmY+1VUzrjZnvZqzXs1Zr+asVzpZzVmv5Zz1as6UZGZOc6akOVOymmdKJDu6nzABVEfmoGToEIFT9Q0GkeFqEDHMZ2TmYCERTMlPbjY2IUITIjQhQhMiNCFCEyI0IUITIjQhwksOEW7I0RDWSrRxen5xvVkwQiDIAVOxR+ts6BILDwNb/kuMC+ZyL2NYsFzmNdFAEw000UATDTTRQBMNNNFAEw000cBLjgauP5xte+sM2uie354VjQlMFAJW9Z6BzWwYcs4rBerIzsx7BzXhZhMvNPFCEy808UITLzTxQhMvNPFCEy+85HgBOKN+VtkhvEJRAlZhXUIOkCNasVPrI1uD0CCVc5kCgmUzTkAUAECfYRzAsH6+PifDviPIFCd4nB1djo9pk/F+bKh9Qet3IjH2APJI+mRUJxqALY+QO0ymqvjo0gYrk4CqSJAY6zNy+Ntr81Lybfqpbg5P8RaFjGe1Y08tuIzc8fX6FiFA9MYm6O+/vvvS/RX+6diK/G0NDkxz/uKeuGCXA/PZJEXdH2eisPddBZM+zmQgz+/CvVL0Y8x85gpubw8CT2rKfk/BIkgrfCOBZO/aebl0iaAkBKHkJ92zdkapQTySzLEcwchSGOaZCfmVX4ZJMbtHSimmZWxLx4ExUipnWwDbGuhaOu8y74YtlXUCol8G9b5byc1YXblXYQUpqZoWSdR0eiZm14UIc4oGRMb1+Rz355dS4WhfGFP2oCKM5x5AKehfE7BEqsnf9WWCtRhjVeRt9EngkxuzOKPZodkUrpYnWlLS3q6qQPF6MLH/NZMkEx+0J+2KSU2yh+LczJzkjQR+qqwKx1acwEhpzsalAs4JuSHGDBP6OEeDz7u2Dgdgpipw6tyYNzm6xsRiT9G09aeAFXdhzluH4vNbABGpb7VdPMNbcz0aj6LQSBEHJzBBMpHaHxuGGcTvYQxectDEeMP6ViJqaFqRD5tdqNNDvN/RkCKuptkJTBrJFmPIiQ5Ry/BOJsMD2wlmHf0/koaL0BQlyFTc3bO8pOXAQQTJPrBAKJJo+lMoDsRKxaW4aOy/9/6RI9/MTEggv0qZC2YQQ95JdqCxQtGEZVkQf3+bRdmrUmMz0wbhG4MlL6HHhjGZKmSSnAmJ/Fryk7qEesOkLaDhDhFvydlE07A+ouONZNvte2lzoIfXhoJLT/E4OtOqk7zcxVeckOO2aPmZtxzE1xwZy44nkhe18hSm+pkuPhVKeWXWn4U8evZLECc3kmF2qY6uSt7k5AEMUnUU7lnyk55fTpbJguVqYa7CVZxjTAkeDgVl1WpZg5gk5cTIvR4iFrB54Aq3t4rC5Sl/U7HMkdLDEYFfMn6CxHkVzVfe86t95uTrGe5ZxHkPyNeQn/P1xDG+9l8dBtn7y33LmgF8ZPvuoebg+37cnqFXx7j9Qm8h+broVRVfTw0CmsHRj+jtO25jySH6iphbFtXgwWDn8nLn/+ADHQY7vA96hE/VCrw6DPdnXkrGMqbgK8+RYByQzh2dPaGpT3jbnCl9vOGUZ4G/oZuMMxtDDnJbt6Y9TDa8GsSNna29rTebW+vffbfOariulHX4l30Ndvl+a2/TKa2PVS/6DQp4NGRjfXfvN0W3FPL61e6bU9wj7Oub3e8vj8jT6+93f+jMiKq9/mH37aWivn67++Nvlq6+/nH3p98sTX390+7PHWsE7Hn98+4vt3gGggV0X/+yt3s9oQZ8ffV6b+/K+MybX73ae9PFT/b3N+tbQYx/AKI2t3zyo79tAZrrW+uvX61vxiiDLj9t/bC5uZmscW6TSR81bI4xpof/D5Mw5ZiMqAEA"/>
    <w:docVar w:name="OawAttachedTemplate" w:val="ANFRAGE.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2 (4.9.1236)"/>
    <w:docVar w:name="OawCreatedWithProjectID" w:val="luchmaster"/>
    <w:docVar w:name="OawCreatedWithProjectVersion" w:val="152"/>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3080714212273705547&quot; EntryUID=&quot;2018042415203327873455&quot;&gt;&lt;Field Name=&quot;UID&quot; Value=&quot;2018042415203327873455&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2021415021618347896&quot;&gt;&lt;Field Name=&quot;UID&quot; Value=&quot;2012021415021618347896&quot;/&gt;&lt;Field Name=&quot;IDName&quot; Value=&quot;Kantonsrat&quot;/&gt;&lt;Field Name=&quot;Departement&quot; Value=&quot;Kantonsrat&quot;/&gt;&lt;Field Name=&quot;Dienststelle1&quot; Value=&quot;&quot;/&gt;&lt;Field Name=&quot;Dienststelle2&quot; Value=&quot;&quot;/&gt;&lt;Field Name=&quot;Abteilung1&quot; Value=&quot;&quot;/&gt;&lt;Field Name=&quot;Abteilung2&quot; Value=&quot;&quot;/&gt;&lt;Field Name=&quot;AddressB1&quot; Value=&quot;Kantonsrat&quot;/&gt;&lt;Field Name=&quot;AddressB2&quot; Value=&quot;&quot;/&gt;&lt;Field Name=&quot;AddressB3&quot; Value=&quot;&quot;/&gt;&lt;Field Name=&quot;AddressB4&quot; Value=&quot;&quot;/&gt;&lt;Field Name=&quot;AddressN1&quot; Value=&quot;Bahnhofstrasse 15&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0 33&quot;/&gt;&lt;Field Name=&quot;Fax&quot; Value=&quot;041 228 50 36&quot;/&gt;&lt;Field Name=&quot;LogoColor&quot; Value=&quot;%Logos%\Luzern.Logo.2100.350.emf&quot;/&gt;&lt;Field Name=&quot;LogoBlackWhite&quot; Value=&quot;%Logos%\Luzern.Logo.2100.350.emf&quot;/&gt;&lt;Field Name=&quot;LogoZertifikate&quot; Value=&quot;&quot;/&gt;&lt;Field Name=&quot;Email&quot; Value=&quot;sekretariat.kantonsrat@lu.ch&quot;/&gt;&lt;Field Name=&quot;Internet&quot; Value=&quot;www.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quot;/&gt;&lt;Field Name=&quot;LogoTag&quot; Value=&quot;&quot;/&gt;&lt;Field Name=&quot;Data_UID&quot; Value=&quot;2012021415021618347896&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UID&quot; Value=&quot;2003121817293296325874&quot;/&gt;&lt;Field Name=&quot;IDName&quot; Value=&quot;(Leer)&quot;/&gt;&lt;/DocProp&gt;&lt;DocProp UID=&quot;200212191811121321310321301031x&quot; EntryUID=&quot;2003121817293296325874&quot;&gt;&lt;Field Name=&quot;UID&quot; Value=&quot;2003121817293296325874&quot;/&gt;&lt;Field Name=&quot;IDName&quot; Value=&quot;(Leer)&quot;/&gt;&lt;/DocProp&gt;&lt;DocProp UID=&quot;2010072016315072560894&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16110913315368876110&quot; EntryUID=&quot;2003121817293296325874&quot;&gt;&lt;Field Name=&quot;UID&quot; Value=&quot;2003121817293296325874&quot;/&gt;&lt;Field Name=&quot;IDName&quot; Value=&quot;(Leer)&quot;/&gt;&lt;/DocProp&gt;&lt;DocProp UID=&quot;2004112217333376588294&quot; EntryUID=&quot;0&quot;&gt;&lt;Field Name=&quot;UID&quot; Value=&quot;0&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8042415203327873455&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383965"/>
    <w:rsid w:val="00072299"/>
    <w:rsid w:val="000753D1"/>
    <w:rsid w:val="000B5DCB"/>
    <w:rsid w:val="000D34A4"/>
    <w:rsid w:val="000F043B"/>
    <w:rsid w:val="00187684"/>
    <w:rsid w:val="00192A09"/>
    <w:rsid w:val="001A5096"/>
    <w:rsid w:val="002116BA"/>
    <w:rsid w:val="002E4EAD"/>
    <w:rsid w:val="0032547A"/>
    <w:rsid w:val="00337DFD"/>
    <w:rsid w:val="00383965"/>
    <w:rsid w:val="00437A86"/>
    <w:rsid w:val="00503905"/>
    <w:rsid w:val="00522F9E"/>
    <w:rsid w:val="00526ABF"/>
    <w:rsid w:val="005B6CE4"/>
    <w:rsid w:val="005C4C70"/>
    <w:rsid w:val="005E1864"/>
    <w:rsid w:val="006828F8"/>
    <w:rsid w:val="006968EC"/>
    <w:rsid w:val="006C62FB"/>
    <w:rsid w:val="00740E17"/>
    <w:rsid w:val="00744525"/>
    <w:rsid w:val="0074675D"/>
    <w:rsid w:val="00836262"/>
    <w:rsid w:val="00AE18F2"/>
    <w:rsid w:val="00B43530"/>
    <w:rsid w:val="00B975C3"/>
    <w:rsid w:val="00D374BD"/>
    <w:rsid w:val="00D404D2"/>
    <w:rsid w:val="00DE4577"/>
    <w:rsid w:val="00E801AB"/>
    <w:rsid w:val="00EA65CC"/>
    <w:rsid w:val="00ED17F9"/>
    <w:rsid w:val="00F37D80"/>
    <w:rsid w:val="00F62CD6"/>
    <w:rsid w:val="00F70F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E1F48D"/>
  <w15:docId w15:val="{29EA5F91-0C15-4562-9E36-77F6FE59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15CED"/>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44E0E"/>
    <w:pPr>
      <w:numPr>
        <w:numId w:val="34"/>
      </w:numPr>
    </w:pPr>
  </w:style>
  <w:style w:type="paragraph" w:customStyle="1" w:styleId="ListWithNumbers">
    <w:name w:val="ListWithNumbers"/>
    <w:basedOn w:val="Standard"/>
    <w:qFormat/>
    <w:rsid w:val="00A44E0E"/>
    <w:pPr>
      <w:numPr>
        <w:numId w:val="35"/>
      </w:numPr>
      <w:tabs>
        <w:tab w:val="left" w:pos="425"/>
      </w:tabs>
    </w:pPr>
  </w:style>
  <w:style w:type="paragraph" w:styleId="StandardWeb">
    <w:name w:val="Normal (Web)"/>
    <w:basedOn w:val="Standard"/>
    <w:uiPriority w:val="99"/>
    <w:semiHidden/>
    <w:unhideWhenUsed/>
    <w:rsid w:val="00187684"/>
    <w:pPr>
      <w:spacing w:after="150" w:line="330" w:lineRule="atLeast"/>
    </w:pPr>
    <w:rPr>
      <w:rFonts w:ascii="roboto" w:hAnsi="roboto"/>
      <w:color w:val="454545"/>
      <w:kern w:val="0"/>
      <w:sz w:val="23"/>
      <w:szCs w:val="23"/>
    </w:rPr>
  </w:style>
  <w:style w:type="paragraph" w:customStyle="1" w:styleId="Default">
    <w:name w:val="Default"/>
    <w:rsid w:val="00AE18F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084471">
      <w:bodyDiv w:val="1"/>
      <w:marLeft w:val="0"/>
      <w:marRight w:val="0"/>
      <w:marTop w:val="0"/>
      <w:marBottom w:val="0"/>
      <w:divBdr>
        <w:top w:val="none" w:sz="0" w:space="0" w:color="auto"/>
        <w:left w:val="none" w:sz="0" w:space="0" w:color="auto"/>
        <w:bottom w:val="none" w:sz="0" w:space="0" w:color="auto"/>
        <w:right w:val="none" w:sz="0" w:space="0" w:color="auto"/>
      </w:divBdr>
      <w:divsChild>
        <w:div w:id="700088209">
          <w:marLeft w:val="0"/>
          <w:marRight w:val="0"/>
          <w:marTop w:val="0"/>
          <w:marBottom w:val="0"/>
          <w:divBdr>
            <w:top w:val="none" w:sz="0" w:space="0" w:color="auto"/>
            <w:left w:val="none" w:sz="0" w:space="0" w:color="auto"/>
            <w:bottom w:val="none" w:sz="0" w:space="0" w:color="auto"/>
            <w:right w:val="none" w:sz="0" w:space="0" w:color="auto"/>
          </w:divBdr>
          <w:divsChild>
            <w:div w:id="1964845597">
              <w:marLeft w:val="0"/>
              <w:marRight w:val="0"/>
              <w:marTop w:val="0"/>
              <w:marBottom w:val="0"/>
              <w:divBdr>
                <w:top w:val="none" w:sz="0" w:space="0" w:color="auto"/>
                <w:left w:val="none" w:sz="0" w:space="0" w:color="auto"/>
                <w:bottom w:val="none" w:sz="0" w:space="0" w:color="auto"/>
                <w:right w:val="none" w:sz="0" w:space="0" w:color="auto"/>
              </w:divBdr>
              <w:divsChild>
                <w:div w:id="1318798404">
                  <w:marLeft w:val="0"/>
                  <w:marRight w:val="0"/>
                  <w:marTop w:val="0"/>
                  <w:marBottom w:val="0"/>
                  <w:divBdr>
                    <w:top w:val="none" w:sz="0" w:space="0" w:color="auto"/>
                    <w:left w:val="none" w:sz="0" w:space="0" w:color="auto"/>
                    <w:bottom w:val="none" w:sz="0" w:space="0" w:color="auto"/>
                    <w:right w:val="none" w:sz="0" w:space="0" w:color="auto"/>
                  </w:divBdr>
                  <w:divsChild>
                    <w:div w:id="1349481565">
                      <w:marLeft w:val="0"/>
                      <w:marRight w:val="0"/>
                      <w:marTop w:val="0"/>
                      <w:marBottom w:val="0"/>
                      <w:divBdr>
                        <w:top w:val="none" w:sz="0" w:space="0" w:color="auto"/>
                        <w:left w:val="none" w:sz="0" w:space="0" w:color="auto"/>
                        <w:bottom w:val="none" w:sz="0" w:space="0" w:color="auto"/>
                        <w:right w:val="none" w:sz="0" w:space="0" w:color="auto"/>
                      </w:divBdr>
                      <w:divsChild>
                        <w:div w:id="1954945495">
                          <w:marLeft w:val="-210"/>
                          <w:marRight w:val="-210"/>
                          <w:marTop w:val="0"/>
                          <w:marBottom w:val="0"/>
                          <w:divBdr>
                            <w:top w:val="none" w:sz="0" w:space="0" w:color="auto"/>
                            <w:left w:val="none" w:sz="0" w:space="0" w:color="auto"/>
                            <w:bottom w:val="none" w:sz="0" w:space="0" w:color="auto"/>
                            <w:right w:val="none" w:sz="0" w:space="0" w:color="auto"/>
                          </w:divBdr>
                          <w:divsChild>
                            <w:div w:id="1574706348">
                              <w:marLeft w:val="210"/>
                              <w:marRight w:val="210"/>
                              <w:marTop w:val="0"/>
                              <w:marBottom w:val="0"/>
                              <w:divBdr>
                                <w:top w:val="none" w:sz="0" w:space="0" w:color="auto"/>
                                <w:left w:val="none" w:sz="0" w:space="0" w:color="auto"/>
                                <w:bottom w:val="none" w:sz="0" w:space="0" w:color="auto"/>
                                <w:right w:val="none" w:sz="0" w:space="0" w:color="auto"/>
                              </w:divBdr>
                              <w:divsChild>
                                <w:div w:id="788013754">
                                  <w:marLeft w:val="0"/>
                                  <w:marRight w:val="0"/>
                                  <w:marTop w:val="0"/>
                                  <w:marBottom w:val="0"/>
                                  <w:divBdr>
                                    <w:top w:val="none" w:sz="0" w:space="0" w:color="auto"/>
                                    <w:left w:val="none" w:sz="0" w:space="0" w:color="auto"/>
                                    <w:bottom w:val="none" w:sz="0" w:space="0" w:color="auto"/>
                                    <w:right w:val="none" w:sz="0" w:space="0" w:color="auto"/>
                                  </w:divBdr>
                                  <w:divsChild>
                                    <w:div w:id="1598445655">
                                      <w:marLeft w:val="0"/>
                                      <w:marRight w:val="0"/>
                                      <w:marTop w:val="0"/>
                                      <w:marBottom w:val="0"/>
                                      <w:divBdr>
                                        <w:top w:val="none" w:sz="0" w:space="0" w:color="auto"/>
                                        <w:left w:val="none" w:sz="0" w:space="0" w:color="auto"/>
                                        <w:bottom w:val="none" w:sz="0" w:space="0" w:color="auto"/>
                                        <w:right w:val="none" w:sz="0" w:space="0" w:color="auto"/>
                                      </w:divBdr>
                                      <w:divsChild>
                                        <w:div w:id="1258172542">
                                          <w:marLeft w:val="0"/>
                                          <w:marRight w:val="0"/>
                                          <w:marTop w:val="0"/>
                                          <w:marBottom w:val="315"/>
                                          <w:divBdr>
                                            <w:top w:val="none" w:sz="0" w:space="0" w:color="auto"/>
                                            <w:left w:val="none" w:sz="0" w:space="0" w:color="auto"/>
                                            <w:bottom w:val="none" w:sz="0" w:space="0" w:color="auto"/>
                                            <w:right w:val="none" w:sz="0" w:space="0" w:color="auto"/>
                                          </w:divBdr>
                                          <w:divsChild>
                                            <w:div w:id="1322349348">
                                              <w:blockQuote w:val="1"/>
                                              <w:marLeft w:val="0"/>
                                              <w:marRight w:val="0"/>
                                              <w:marTop w:val="420"/>
                                              <w:marBottom w:val="420"/>
                                              <w:divBdr>
                                                <w:top w:val="dashed" w:sz="6" w:space="21" w:color="BABABA"/>
                                                <w:left w:val="none" w:sz="0" w:space="0" w:color="auto"/>
                                                <w:bottom w:val="dashed" w:sz="6" w:space="21" w:color="BABABA"/>
                                                <w:right w:val="none" w:sz="0" w:space="0" w:color="auto"/>
                                              </w:divBdr>
                                            </w:div>
                                          </w:divsChild>
                                        </w:div>
                                      </w:divsChild>
                                    </w:div>
                                  </w:divsChild>
                                </w:div>
                              </w:divsChild>
                            </w:div>
                          </w:divsChild>
                        </w:div>
                      </w:divsChild>
                    </w:div>
                  </w:divsChild>
                </w:div>
              </w:divsChild>
            </w:div>
          </w:divsChild>
        </w:div>
      </w:divsChild>
    </w:div>
    <w:div w:id="152143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UERL~1\AppData\Local\Temp\officeatwork\temp0006\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14A9ED9FCC4A61B3ECF7D1E301AA81"/>
        <w:category>
          <w:name w:val="Allgemein"/>
          <w:gallery w:val="placeholder"/>
        </w:category>
        <w:types>
          <w:type w:val="bbPlcHdr"/>
        </w:types>
        <w:behaviors>
          <w:behavior w:val="content"/>
        </w:behaviors>
        <w:guid w:val="{868DAE2C-87A6-4964-BD9E-2617C3F48417}"/>
      </w:docPartPr>
      <w:docPartBody>
        <w:p w:rsidR="00150299" w:rsidRDefault="00150299">
          <w:pPr>
            <w:pStyle w:val="6F14A9ED9FCC4A61B3ECF7D1E301AA8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99"/>
    <w:rsid w:val="00150299"/>
    <w:rsid w:val="00A93A87"/>
    <w:rsid w:val="00AF32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F14A9ED9FCC4A61B3ECF7D1E301AA81">
    <w:name w:val="6F14A9ED9FCC4A61B3ECF7D1E301A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4FBFBE3B0B3C41A5338BF999C5DA4A" ma:contentTypeVersion="2" ma:contentTypeDescription="Ein neues Dokument erstellen." ma:contentTypeScope="" ma:versionID="39a4789a2c4d999a8d85fe3d689ea168">
  <xsd:schema xmlns:xsd="http://www.w3.org/2001/XMLSchema" xmlns:xs="http://www.w3.org/2001/XMLSchema" xmlns:p="http://schemas.microsoft.com/office/2006/metadata/properties" xmlns:ns1="http://schemas.microsoft.com/sharepoint/v3" xmlns:ns2="3b25cd2a-3747-42ba-aec4-30ff622c6b0d" targetNamespace="http://schemas.microsoft.com/office/2006/metadata/properties" ma:root="true" ma:fieldsID="237675d9664eda29752f7b9bef203077" ns1:_="" ns2:_="">
    <xsd:import namespace="http://schemas.microsoft.com/sharepoint/v3"/>
    <xsd:import namespace="3b25cd2a-3747-42ba-aec4-30ff622c6b0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5cd2a-3747-42ba-aec4-30ff622c6b0d"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fficeatwork xmlns="http://schemas.officeatwork.com/CustomXMLPart">
  <Organisation1>Kantonsrat</Organisation1>
</officeatwork>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officeatwork xmlns="http://schemas.officeatwork.com/Formulas">eNrNkctOwkAYhfc+RVMTp00IFXCFpYmAGhOhRIwhIcSM07+0gZmpc/H2ai58JF/BqYJCIYZujLu26ffNnHPeX9/8My6onmMZ+B0tFaddTjQFpgaCZyDUs3WNxRRUH1No2UNFO72LCCtcPb+94cIAUjJNKQjbGsK9Bkagr+kdiJZds4OlPRiPe1gqEEurgxYeVLFQUYXcycT3lqjf4SxKVcqZsYTCCVmoVaaV41ZCdgUE0gfoGpPjfmI/f5vnrYnKJz0VHOKYaTaV5oumm1nru2ctyv5hWqk0MwFeICUJ2zZto0zcgu2P8o7ofICFskYDrJKW7THZ5HGcEsDqkYtZ/h6KKWapxLmvZlt5FTLDxPSRKJU1PU+SBCiW1VWwSjhdHD3qXeZHbNZzuFZPe87JzEEH+0/d4z1TSrGu1WugCjqJIgFStmvIrXwxOwL1skCjLHCE3F/GW59r+1qLVYJvhww+ANtzoFg=</officeatwork>
</file>

<file path=customXml/item6.xml><?xml version="1.0" encoding="utf-8"?>
<officeatwork xmlns="http://schemas.officeatwork.com/MasterProperties">eNrNmF1u4zYQx69iGFigfaitDzt2gK1Ry0kW7iqOUXu3QFAgoKWRRYQiBXK0qfc8vUUL9GEP1CuUsuIg24iUvEGDvCS2+OPwT84MZ+R//vz77SVRCHIpRQ4SdytANXn6rDM/W5AMfux2O9MI6Sf9CWUB3c4KGEQI8YWQVwXmBd4P/McGhSdWH0z+AhHNKXDUky4osFjd/+9U4x/mZ92J57hjZ+AN3KHn+L43Go/8wXD4tr8Hv+Yru93JeZYnX/7gW5C12MOyS0Yo/8CjlGg27k5+cO18dQDN3DwSvDuZCY4kwlr0kuQ55ds12TAIyQaYPoEm7rB6LXgGTA/K3VWOtFy8BeQZqJnIcsJ3Rhs5kZhVTqsD1hSZSeUFlQorH9Vvl8YxAwsQEuv8VZEk9HfT4gVjlrk/i41N+jSOJSi1QgmAduZ6vrQDM4o7O2FxDQMEO3WQqgNHRxflpi2tdQbnqTCOXxDTUZ5fEsqMGvPdWhgG5xyliIvIEqQzJpRWbtIkZEawvHa0N486rHmWC4llmtfSQXDdW0Xpl78YyCmXEEML8KOQ3BxRj8lFe8xrwekwJEq1sbgUChMSpS3QK4ltDIbXFuodbM4IFpkFec8apE8LtaEsLoxBUEIhpBK41Uth0OjIMGhwTAV4VqI5CsKg2WFh0MJVGrIefxjYnRgGOunfgdIlDxJskaQ1WdM/lOr+12XdWOav5JZwqsh90tsqved4rq70+u+JO/YHo/HpibXSvyccBVeSoKVYQVWtmlhduRXqDTAGrqn4PWJMMTHdIFCmg9dtAjz7/R24jZoPZJMlv2F8YB9faCUBSXkqElXFcccdWidoQSeO43XC4jNIbkUbtC1M2spsiUSZ3eVK9RVgX2dtGg6u0BUn2VcWHaKNfnsMe8fA/jHw4Bh4eAx8cgw8OgYeWzqNpEx+Z+B2PG/cGTod3zc3HY+x+gsgFFsxE0zI7uRN+Vm9+a3yc6/81vNcx+n5Q6cHWWKcHzAS3f6aUoRnGLku33ESekvQdLmfZ/tmScGtBCSSEuzdPqT1T6zoRanpGtZSymbz7u6uZ+ZKFSu65brsSmPfrJmluCvbAcpx3+eWrXR7et+5t8JnKcm18FbsitHYJnkBhb5v2DPco7sWSRP8XGwty6yJaVT3MuTm2OK0/3xjaSwqYG+2/jUovAlnttGPhBXwnJI8LTAtc8dWjB3f9dyxO/JOfe/0xPeG49HAWoy/CwHk998u6v6FWT9UTY3Ci2tbFfr7J6pe3aE9ZL77WoV5r1WY/9riv1Aosv0smzLn21dY6m6YRjTX5Uc9Y/PH7+xyHuub9CWXXBcoJH3RXU5X08X/sl7/6S+q/Sc/1NY9U5N/AaUQQRc=</officeatwork>
</file>

<file path=customXml/item7.xml><?xml version="1.0" encoding="utf-8"?>
<officeatwork xmlns="http://schemas.officeatwork.com/Media"/>
</file>

<file path=customXml/item8.xml><?xml version="1.0" encoding="utf-8"?>
<officeatwork xmlns="http://schemas.officeatwork.com/Document">eNp7v3u/jUt+cmlual6JnU1wfk5pSWZ+nmeKnY0+MscnMS+9NDE91c7IwNTURh/OtQnLTC0HqoVScJMAxiof0g==</officeatwork>
</file>

<file path=customXml/itemProps1.xml><?xml version="1.0" encoding="utf-8"?>
<ds:datastoreItem xmlns:ds="http://schemas.openxmlformats.org/officeDocument/2006/customXml" ds:itemID="{2104A26A-6608-4F8E-A45E-E98BBDE4908E}">
  <ds:schemaRefs>
    <ds:schemaRef ds:uri="http://schemas.microsoft.com/sharepoint/v3/contenttype/forms"/>
  </ds:schemaRefs>
</ds:datastoreItem>
</file>

<file path=customXml/itemProps2.xml><?xml version="1.0" encoding="utf-8"?>
<ds:datastoreItem xmlns:ds="http://schemas.openxmlformats.org/officeDocument/2006/customXml" ds:itemID="{75EF5044-2A9D-4C25-A30F-CFA720968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25cd2a-3747-42ba-aec4-30ff622c6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4.xml><?xml version="1.0" encoding="utf-8"?>
<ds:datastoreItem xmlns:ds="http://schemas.openxmlformats.org/officeDocument/2006/customXml" ds:itemID="{3DA65325-E376-454E-A627-5A1F827B22F4}">
  <ds:schemaRefs>
    <ds:schemaRef ds:uri="3b25cd2a-3747-42ba-aec4-30ff622c6b0d"/>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A393CE47-6D34-4868-9C70-02D8CFA0A437}">
  <ds:schemaRefs>
    <ds:schemaRef ds:uri="http://schemas.officeatwork.com/Formulas"/>
  </ds:schemaRefs>
</ds:datastoreItem>
</file>

<file path=customXml/itemProps6.xml><?xml version="1.0" encoding="utf-8"?>
<ds:datastoreItem xmlns:ds="http://schemas.openxmlformats.org/officeDocument/2006/customXml" ds:itemID="{71606C27-4AA9-4EF4-A0E2-393A6892704C}">
  <ds:schemaRefs>
    <ds:schemaRef ds:uri="http://schemas.officeatwork.com/MasterProperties"/>
  </ds:schemaRefs>
</ds:datastoreItem>
</file>

<file path=customXml/itemProps7.xml><?xml version="1.0" encoding="utf-8"?>
<ds:datastoreItem xmlns:ds="http://schemas.openxmlformats.org/officeDocument/2006/customXml" ds:itemID="{0BB302DD-BCC8-4F4F-9950-0C98E8BFDC8B}">
  <ds:schemaRefs>
    <ds:schemaRef ds:uri="http://schemas.officeatwork.com/Media"/>
  </ds:schemaRefs>
</ds:datastoreItem>
</file>

<file path=customXml/itemProps8.xml><?xml version="1.0" encoding="utf-8"?>
<ds:datastoreItem xmlns:ds="http://schemas.openxmlformats.org/officeDocument/2006/customXml" ds:itemID="{A27167E4-81B9-46FE-890B-D32C31046226}">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2</Pages>
  <Words>630</Words>
  <Characters>3971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Anfrage</vt:lpstr>
      <vt:lpstr>Organisation</vt:lpstr>
    </vt:vector>
  </TitlesOfParts>
  <Manager/>
  <Company>Kantonsrat</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Anfrage</dc:title>
  <dc:subject/>
  <dc:creator>Gaudenz Zemp</dc:creator>
  <cp:keywords/>
  <dc:description/>
  <cp:lastModifiedBy>Benjamin Häfliger (FDP.Die Liberalen Luzern)</cp:lastModifiedBy>
  <cp:revision>2</cp:revision>
  <cp:lastPrinted>2020-05-29T13:25:00Z</cp:lastPrinted>
  <dcterms:created xsi:type="dcterms:W3CDTF">2020-06-02T08:35:00Z</dcterms:created>
  <dcterms:modified xsi:type="dcterms:W3CDTF">2020-06-02T08:35:00Z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
  </property>
  <property fmtid="{D5CDD505-2E9C-101B-9397-08002B2CF9AE}" pid="10" name="Contactperson.Name">
    <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Kantonsrat</vt:lpwstr>
  </property>
  <property fmtid="{D5CDD505-2E9C-101B-9397-08002B2CF9AE}" pid="16" name="Organisation.AddressB2">
    <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Kantonsrat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y fmtid="{D5CDD505-2E9C-101B-9397-08002B2CF9AE}" pid="26" name="oawInfo">
    <vt:lpwstr/>
  </property>
  <property fmtid="{D5CDD505-2E9C-101B-9397-08002B2CF9AE}" pid="27" name="oawDisplayName">
    <vt:lpwstr/>
  </property>
  <property fmtid="{D5CDD505-2E9C-101B-9397-08002B2CF9AE}" pid="28" name="oawID">
    <vt:lpwstr/>
  </property>
  <property fmtid="{D5CDD505-2E9C-101B-9397-08002B2CF9AE}" pid="29" name="StmCMIdata.G_Vorstossnummer">
    <vt:lpwstr/>
  </property>
  <property fmtid="{D5CDD505-2E9C-101B-9397-08002B2CF9AE}" pid="30" name="StmCMIdata.G_Eroeffnungsdatum">
    <vt:lpwstr/>
  </property>
  <property fmtid="{D5CDD505-2E9C-101B-9397-08002B2CF9AE}" pid="31" name="StmCMIdata.G_Erstunterzeichner">
    <vt:lpwstr/>
  </property>
  <property fmtid="{D5CDD505-2E9C-101B-9397-08002B2CF9AE}" pid="32" name="ContentTypeId">
    <vt:lpwstr>0x010100354FBFBE3B0B3C41A5338BF999C5DA4A</vt:lpwstr>
  </property>
</Properties>
</file>